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4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2F5634" w:rsidRPr="00C13794"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Pr="00C1379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4">
        <w:rPr>
          <w:rFonts w:ascii="Times New Roman" w:hAnsi="Times New Roman" w:cs="Times New Roman"/>
          <w:b/>
          <w:sz w:val="24"/>
          <w:szCs w:val="24"/>
        </w:rPr>
        <w:t>«Гимназия №8» г. Шумерля Чувашской Республики</w:t>
      </w: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3"/>
        <w:gridCol w:w="3516"/>
        <w:gridCol w:w="3685"/>
      </w:tblGrid>
      <w:tr w:rsidR="00EA056C" w:rsidRPr="00C13794" w:rsidTr="007B7ECA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 учителей начальных классов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2F5634" w:rsidRPr="00C1379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__________(Исакова Н.Н.</w:t>
            </w:r>
            <w:proofErr w:type="gramStart"/>
            <w:r w:rsidRPr="00C1379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_________ ( Суркова О. В.)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«Утверждаю»: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Директор  М</w:t>
            </w:r>
            <w:r w:rsidR="002F5634" w:rsidRPr="00C137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ОУ «Гимназии №8»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>___________(Л.В. Долгова)</w:t>
            </w:r>
          </w:p>
          <w:p w:rsidR="00EA056C" w:rsidRPr="00C13794" w:rsidRDefault="00EA056C" w:rsidP="002F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F5634" w:rsidRPr="00C1379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C13794" w:rsidRPr="00C13794" w:rsidRDefault="00C13794" w:rsidP="00C137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567AA" w:rsidRPr="00C13794"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</w:p>
    <w:p w:rsidR="00EA056C" w:rsidRPr="00C13794" w:rsidRDefault="002F5634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sz w:val="24"/>
          <w:szCs w:val="24"/>
        </w:rPr>
        <w:t>в 1-а</w:t>
      </w:r>
      <w:r w:rsidR="00EA056C" w:rsidRPr="00C13794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EA056C" w:rsidRPr="00C13794" w:rsidRDefault="002F5634" w:rsidP="002F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sz w:val="24"/>
          <w:szCs w:val="24"/>
        </w:rPr>
        <w:t>на 2012-2013</w:t>
      </w:r>
      <w:r w:rsidR="00EA056C" w:rsidRPr="00C1379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1BC3" w:rsidRPr="00C13794" w:rsidRDefault="00020704" w:rsidP="002F19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  <w:r w:rsidR="00BB30D9" w:rsidRPr="00C13794">
        <w:rPr>
          <w:rFonts w:ascii="Times New Roman" w:hAnsi="Times New Roman" w:cs="Times New Roman"/>
          <w:sz w:val="24"/>
          <w:szCs w:val="24"/>
        </w:rPr>
        <w:t xml:space="preserve"> ФГОС НОО второго поколения</w:t>
      </w:r>
      <w:r w:rsidRPr="00C13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Составитель:</w:t>
      </w: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bCs/>
          <w:color w:val="000000"/>
          <w:sz w:val="24"/>
          <w:szCs w:val="24"/>
        </w:rPr>
        <w:t>Бабанина Е. А.</w:t>
      </w: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bCs/>
          <w:color w:val="000000"/>
          <w:sz w:val="24"/>
          <w:szCs w:val="24"/>
        </w:rPr>
        <w:t>учитель начальных классов</w:t>
      </w: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bCs/>
          <w:color w:val="000000"/>
          <w:sz w:val="24"/>
          <w:szCs w:val="24"/>
        </w:rPr>
        <w:t>высшей категории</w:t>
      </w:r>
    </w:p>
    <w:p w:rsidR="00EA056C" w:rsidRPr="00C13794" w:rsidRDefault="00EA056C" w:rsidP="002F1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Шумерля</w:t>
      </w:r>
      <w:r w:rsidR="002F5634" w:rsidRPr="00C13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2F5634" w:rsidRPr="00C137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Pr="00C13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5116CD" w:rsidRPr="00C13794" w:rsidRDefault="005116CD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56C" w:rsidRPr="00C13794" w:rsidRDefault="00EA056C" w:rsidP="002F19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EA056C" w:rsidRPr="00C13794" w:rsidRDefault="00EA056C" w:rsidP="0055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sz w:val="24"/>
          <w:szCs w:val="24"/>
        </w:rPr>
        <w:t xml:space="preserve">Пояснительная записка…………………………………………..3 </w:t>
      </w:r>
      <w:proofErr w:type="gramStart"/>
      <w:r w:rsidRPr="00C137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3794">
        <w:rPr>
          <w:rFonts w:ascii="Times New Roman" w:hAnsi="Times New Roman" w:cs="Times New Roman"/>
          <w:sz w:val="24"/>
          <w:szCs w:val="24"/>
        </w:rPr>
        <w:t>.</w:t>
      </w:r>
    </w:p>
    <w:p w:rsidR="00EA056C" w:rsidRPr="00C13794" w:rsidRDefault="00EA056C" w:rsidP="0055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мат</w:t>
      </w:r>
      <w:r w:rsidR="00BB30D9" w:rsidRPr="00C13794">
        <w:rPr>
          <w:rFonts w:ascii="Times New Roman" w:hAnsi="Times New Roman" w:cs="Times New Roman"/>
          <w:color w:val="000000"/>
          <w:sz w:val="24"/>
          <w:szCs w:val="24"/>
        </w:rPr>
        <w:t>ериала………………………………..4</w:t>
      </w:r>
      <w:r w:rsidRPr="00C1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37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137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6C" w:rsidRPr="00C13794" w:rsidRDefault="00EA056C" w:rsidP="0055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794">
        <w:rPr>
          <w:rFonts w:ascii="Times New Roman" w:hAnsi="Times New Roman" w:cs="Times New Roman"/>
          <w:sz w:val="24"/>
          <w:szCs w:val="24"/>
        </w:rPr>
        <w:t>Результа</w:t>
      </w:r>
      <w:r w:rsidR="00BB30D9" w:rsidRPr="00C13794">
        <w:rPr>
          <w:rFonts w:ascii="Times New Roman" w:hAnsi="Times New Roman" w:cs="Times New Roman"/>
          <w:sz w:val="24"/>
          <w:szCs w:val="24"/>
        </w:rPr>
        <w:t xml:space="preserve">ты </w:t>
      </w:r>
      <w:r w:rsidR="00146297">
        <w:rPr>
          <w:rFonts w:ascii="Times New Roman" w:hAnsi="Times New Roman" w:cs="Times New Roman"/>
          <w:sz w:val="24"/>
          <w:szCs w:val="24"/>
        </w:rPr>
        <w:t>образования………………………………………….</w:t>
      </w:r>
      <w:r w:rsidR="00146297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gramStart"/>
      <w:r w:rsidRPr="00C137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3794">
        <w:rPr>
          <w:rFonts w:ascii="Times New Roman" w:hAnsi="Times New Roman" w:cs="Times New Roman"/>
          <w:sz w:val="24"/>
          <w:szCs w:val="24"/>
        </w:rPr>
        <w:t>.</w:t>
      </w:r>
    </w:p>
    <w:p w:rsidR="00EA056C" w:rsidRPr="00C13794" w:rsidRDefault="00EA056C" w:rsidP="0055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sz w:val="24"/>
          <w:szCs w:val="24"/>
        </w:rPr>
        <w:t>Формы оценки  д</w:t>
      </w:r>
      <w:r w:rsidR="00146297">
        <w:rPr>
          <w:rFonts w:ascii="Times New Roman" w:hAnsi="Times New Roman" w:cs="Times New Roman"/>
          <w:sz w:val="24"/>
          <w:szCs w:val="24"/>
        </w:rPr>
        <w:t>остижения  результатов………………………</w:t>
      </w:r>
      <w:r w:rsidR="00146297" w:rsidRPr="00146297">
        <w:rPr>
          <w:rFonts w:ascii="Times New Roman" w:hAnsi="Times New Roman" w:cs="Times New Roman"/>
          <w:sz w:val="24"/>
          <w:szCs w:val="24"/>
        </w:rPr>
        <w:t>6</w:t>
      </w:r>
      <w:r w:rsidRPr="00C13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3794">
        <w:rPr>
          <w:rFonts w:ascii="Times New Roman" w:hAnsi="Times New Roman" w:cs="Times New Roman"/>
          <w:sz w:val="24"/>
          <w:szCs w:val="24"/>
        </w:rPr>
        <w:t>.</w:t>
      </w:r>
    </w:p>
    <w:p w:rsidR="00EA056C" w:rsidRPr="00C13794" w:rsidRDefault="00EA056C" w:rsidP="0055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color w:val="000000"/>
          <w:sz w:val="24"/>
          <w:szCs w:val="24"/>
        </w:rPr>
        <w:t>Перечень учебно-мето</w:t>
      </w:r>
      <w:r w:rsidR="00146297">
        <w:rPr>
          <w:rFonts w:ascii="Times New Roman" w:hAnsi="Times New Roman" w:cs="Times New Roman"/>
          <w:color w:val="000000"/>
          <w:sz w:val="24"/>
          <w:szCs w:val="24"/>
        </w:rPr>
        <w:t>дических  средств обучения……………</w:t>
      </w:r>
      <w:r w:rsidR="00146297" w:rsidRPr="0014629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1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37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137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6C" w:rsidRPr="00C13794" w:rsidRDefault="00EA056C" w:rsidP="00553401">
      <w:pPr>
        <w:pStyle w:val="af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94">
        <w:rPr>
          <w:rFonts w:ascii="Times New Roman" w:hAnsi="Times New Roman" w:cs="Times New Roman"/>
          <w:color w:val="000000"/>
          <w:sz w:val="24"/>
          <w:szCs w:val="24"/>
        </w:rPr>
        <w:t>Учебно-тематический план</w:t>
      </w:r>
      <w:r w:rsidR="00146297">
        <w:rPr>
          <w:rFonts w:ascii="Times New Roman" w:hAnsi="Times New Roman" w:cs="Times New Roman"/>
          <w:sz w:val="24"/>
          <w:szCs w:val="24"/>
        </w:rPr>
        <w:t xml:space="preserve"> ……………………………………...8</w:t>
      </w:r>
      <w:r w:rsidRPr="00C13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3794">
        <w:rPr>
          <w:rFonts w:ascii="Times New Roman" w:hAnsi="Times New Roman" w:cs="Times New Roman"/>
          <w:sz w:val="24"/>
          <w:szCs w:val="24"/>
        </w:rPr>
        <w:t>.</w:t>
      </w:r>
    </w:p>
    <w:p w:rsidR="001C1D90" w:rsidRPr="00C13794" w:rsidRDefault="001C1D90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56C" w:rsidRPr="00C13794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6CD" w:rsidRPr="002F1976" w:rsidRDefault="005116CD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2F1976" w:rsidRDefault="00EA056C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56C" w:rsidRPr="005116CD" w:rsidRDefault="00EA056C" w:rsidP="0055340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6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по </w:t>
      </w:r>
      <w:r w:rsidRPr="00511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математике для </w:t>
      </w: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>1 класса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начального общего образования,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Н.Б. Истоминой «Математика» для 1–4 классов общеобразовательных учреждений (Смоленск «Ассоциация XXI век», 2011) рекомендованной Департаментом общего среднего образования МО РФ (Москва «Просвещение», 2010)</w:t>
      </w:r>
    </w:p>
    <w:p w:rsidR="00146297" w:rsidRPr="002E58D8" w:rsidRDefault="006A5433" w:rsidP="0051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Ведущие принципы</w:t>
      </w:r>
      <w:r w:rsidRPr="005116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обучения математике в младших </w:t>
      </w:r>
      <w:r w:rsidRPr="005116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классах — органичное сочетание обучения и воспитания, усвоение математических знании и развитие познавательных способностей детей, основ логического мышления и речи </w:t>
      </w:r>
      <w:r w:rsidRPr="005116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детей, практическая направленность обучения, выработка </w:t>
      </w:r>
      <w:r w:rsidRPr="005116C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необходимых для этого умений. </w:t>
      </w:r>
    </w:p>
    <w:p w:rsidR="006A5433" w:rsidRPr="005116CD" w:rsidRDefault="006A5433" w:rsidP="0051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важно не только вооружать учащихся предусмотренными программой знаниями, умениями и навыками, но и обеспе</w:t>
      </w: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чивать необходимый уровень их общего и математического развития, а также сформировать </w:t>
      </w:r>
      <w:proofErr w:type="spellStart"/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</w:t>
      </w:r>
      <w:r w:rsidRPr="005116CD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(постановка учебной задачи; выполнение последовательности </w:t>
      </w:r>
      <w:r w:rsidRPr="005116CD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действий в соответствии с планом; проверка и оценка выпол</w:t>
      </w:r>
      <w:r w:rsidRPr="005116CD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softHyphen/>
      </w:r>
      <w:r w:rsidRPr="005116CD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ненной работы; умение работать с учебной книгой, справоч</w:t>
      </w:r>
      <w:r w:rsidRPr="005116CD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softHyphen/>
      </w:r>
      <w:r w:rsidRPr="005116CD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ным материалом и др.).</w:t>
      </w:r>
      <w:proofErr w:type="gramEnd"/>
    </w:p>
    <w:p w:rsidR="00146297" w:rsidRPr="002E58D8" w:rsidRDefault="006A5433" w:rsidP="0051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– конкретизация содержания образовательного стандарта с учетом </w:t>
      </w:r>
      <w:proofErr w:type="spellStart"/>
      <w:r w:rsidRPr="005116CD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16CD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 основной школе.</w:t>
      </w:r>
      <w:r w:rsidRPr="005116C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6A5433" w:rsidRPr="005116CD" w:rsidRDefault="006A5433" w:rsidP="0051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Цели и </w:t>
      </w:r>
      <w:r w:rsidRPr="005116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задачи, решаемые при реализации рабочей программы:</w:t>
      </w:r>
    </w:p>
    <w:p w:rsidR="006A5433" w:rsidRPr="005116CD" w:rsidRDefault="006A5433" w:rsidP="005534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развитие образного и логического мышления, воображения;</w:t>
      </w:r>
    </w:p>
    <w:p w:rsidR="006A5433" w:rsidRPr="005116CD" w:rsidRDefault="006A5433" w:rsidP="005534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формирование предметных умений и навыков, необходимых для успешного решения учебных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и практических задач, продолжения образования;</w:t>
      </w:r>
    </w:p>
    <w:p w:rsidR="006A5433" w:rsidRPr="005116CD" w:rsidRDefault="006A5433" w:rsidP="005534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116CD">
        <w:rPr>
          <w:rFonts w:ascii="Times New Roman" w:eastAsia="Times New Roman" w:hAnsi="Times New Roman" w:cs="Times New Roman"/>
          <w:spacing w:val="-6"/>
          <w:sz w:val="24"/>
          <w:szCs w:val="24"/>
        </w:rPr>
        <w:t>матике;</w:t>
      </w:r>
    </w:p>
    <w:p w:rsidR="006A5433" w:rsidRPr="005116CD" w:rsidRDefault="006A5433" w:rsidP="005534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pacing w:val="1"/>
          <w:sz w:val="24"/>
          <w:szCs w:val="24"/>
        </w:rPr>
        <w:t>воспитание интереса к математике, стремления использовать математические знания в повсе</w:t>
      </w:r>
      <w:r w:rsidRPr="005116CD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5116CD">
        <w:rPr>
          <w:rFonts w:ascii="Times New Roman" w:eastAsia="Times New Roman" w:hAnsi="Times New Roman" w:cs="Times New Roman"/>
          <w:spacing w:val="-2"/>
          <w:sz w:val="24"/>
          <w:szCs w:val="24"/>
        </w:rPr>
        <w:t>дневной жизни.</w:t>
      </w:r>
    </w:p>
    <w:p w:rsidR="006A5433" w:rsidRPr="005116CD" w:rsidRDefault="006A5433" w:rsidP="0051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рассчитана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на 132 часа в год.</w:t>
      </w:r>
    </w:p>
    <w:p w:rsidR="006A5433" w:rsidRPr="005116CD" w:rsidRDefault="006A5433" w:rsidP="0051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– 4. </w:t>
      </w:r>
    </w:p>
    <w:p w:rsidR="006A5433" w:rsidRPr="005116CD" w:rsidRDefault="006A5433" w:rsidP="0051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Резерв свободного учебного времени рекомендуется использовать в конце 2,3,4 четверти для отработки УУД.</w:t>
      </w:r>
    </w:p>
    <w:p w:rsidR="006A5433" w:rsidRPr="005116CD" w:rsidRDefault="006A5433" w:rsidP="0051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основе методики преподавания курса лежит проблемно - поисковый подход, информационно-коммуникационная технология,  обеспечивающие реализацию развивающих задач учебного предмета. </w:t>
      </w:r>
    </w:p>
    <w:p w:rsidR="006A5433" w:rsidRPr="005116CD" w:rsidRDefault="006A5433" w:rsidP="00511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11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Методы обучения:</w:t>
      </w:r>
    </w:p>
    <w:p w:rsidR="006A5433" w:rsidRPr="005116CD" w:rsidRDefault="006A5433" w:rsidP="00511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объяснительно-иллюстративный, или информационно-рецептивный: </w:t>
      </w:r>
    </w:p>
    <w:p w:rsidR="006A5433" w:rsidRPr="005116CD" w:rsidRDefault="006A5433" w:rsidP="00511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лекция,  объяснение,  работа с учебником;</w:t>
      </w: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 репродуктивный:</w:t>
      </w:r>
    </w:p>
    <w:p w:rsidR="006A5433" w:rsidRPr="005116CD" w:rsidRDefault="006A5433" w:rsidP="00511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воспроизведение действий по применению знаний на практике, деятельность по алгоритму, программирование; </w:t>
      </w: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проблемное изложение изучаемого материала; </w:t>
      </w: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 частично-поисковый, или эвристический метод; </w:t>
      </w: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</w:p>
    <w:p w:rsidR="006A5433" w:rsidRPr="005116CD" w:rsidRDefault="006A5433" w:rsidP="005116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1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Формы организации процесса обучения:</w:t>
      </w:r>
    </w:p>
    <w:p w:rsidR="006A5433" w:rsidRPr="005116CD" w:rsidRDefault="006A5433" w:rsidP="0055340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116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Индивидуальная </w:t>
      </w:r>
    </w:p>
    <w:p w:rsidR="006A5433" w:rsidRPr="005116CD" w:rsidRDefault="006A5433" w:rsidP="0055340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Парная </w:t>
      </w:r>
    </w:p>
    <w:p w:rsidR="006A5433" w:rsidRPr="005116CD" w:rsidRDefault="006A5433" w:rsidP="0055340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Групповая </w:t>
      </w:r>
    </w:p>
    <w:p w:rsidR="006A5433" w:rsidRPr="005116CD" w:rsidRDefault="006A5433" w:rsidP="00553401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16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Фронтальная</w:t>
      </w:r>
    </w:p>
    <w:p w:rsidR="006A5433" w:rsidRPr="005116CD" w:rsidRDefault="006A5433" w:rsidP="002F19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качестве </w:t>
      </w: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изучения математических понятий и овладения математическими навыками используются промежуточные </w:t>
      </w:r>
      <w:r w:rsidRPr="005116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тестовые проверочные  работы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. Количество данного вида работ взято из «Примерного тематического планирования уроков» Н.Б. Истомина 201</w:t>
      </w:r>
      <w:r w:rsidR="00146297" w:rsidRPr="001462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A5433" w:rsidRPr="005116CD" w:rsidRDefault="006A5433" w:rsidP="002F19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Итогом изучения разделов и полученных знаний в течение каждой учебной четверти является проведение </w:t>
      </w:r>
      <w:r w:rsidRPr="005116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контрольных работ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. Общее количество проведенных контрольных работ в 1 классе – 6. </w:t>
      </w:r>
    </w:p>
    <w:p w:rsidR="006A5433" w:rsidRPr="005116CD" w:rsidRDefault="006A5433" w:rsidP="005116CD">
      <w:pPr>
        <w:tabs>
          <w:tab w:val="left" w:pos="3269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  <w:r w:rsidR="005116CD" w:rsidRPr="005116C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693"/>
        <w:gridCol w:w="1134"/>
        <w:gridCol w:w="1134"/>
        <w:gridCol w:w="1134"/>
        <w:gridCol w:w="1134"/>
        <w:gridCol w:w="1134"/>
      </w:tblGrid>
      <w:tr w:rsidR="006A5433" w:rsidRPr="005116CD" w:rsidTr="007B7ECA">
        <w:tc>
          <w:tcPr>
            <w:tcW w:w="138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</w:t>
            </w:r>
            <w:proofErr w:type="spellEnd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</w:t>
            </w:r>
            <w:proofErr w:type="spellEnd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</w:t>
            </w:r>
            <w:proofErr w:type="spellEnd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tabs>
                <w:tab w:val="center" w:pos="1115"/>
                <w:tab w:val="right" w:pos="2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</w:t>
            </w:r>
            <w:proofErr w:type="spellEnd"/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tabs>
                <w:tab w:val="center" w:pos="1115"/>
                <w:tab w:val="right" w:pos="22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6A5433" w:rsidRPr="005116CD" w:rsidTr="007B7ECA">
        <w:tc>
          <w:tcPr>
            <w:tcW w:w="138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(проверочная работа)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5433" w:rsidRPr="005116CD" w:rsidTr="007B7ECA">
        <w:tc>
          <w:tcPr>
            <w:tcW w:w="138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5433" w:rsidRPr="005116CD" w:rsidRDefault="006A5433" w:rsidP="002F1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A5433" w:rsidRPr="005116CD" w:rsidRDefault="006A5433" w:rsidP="002F19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Содержание авторской программы и логика изложения программного материала в учебнике «Математика. 1класс» полностью соответствуют требованиям федерального компонента государственного стандарта начального образования.</w:t>
      </w:r>
    </w:p>
    <w:p w:rsidR="006A5433" w:rsidRPr="002F1976" w:rsidRDefault="006A5433" w:rsidP="002F1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1D90" w:rsidRPr="005116CD" w:rsidRDefault="007874D1" w:rsidP="0055340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6CD">
        <w:rPr>
          <w:rFonts w:ascii="Times New Roman" w:hAnsi="Times New Roman"/>
          <w:b/>
          <w:color w:val="000000"/>
          <w:sz w:val="28"/>
          <w:szCs w:val="28"/>
        </w:rPr>
        <w:t>Содержание учебного материала</w:t>
      </w:r>
    </w:p>
    <w:p w:rsidR="006A5433" w:rsidRPr="005116CD" w:rsidRDefault="006A5433" w:rsidP="00511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Признаки, счет, взаимное расположение предметов. Отношения: столько же, больше, меньше </w:t>
      </w:r>
    </w:p>
    <w:p w:rsidR="006A5433" w:rsidRPr="005116CD" w:rsidRDefault="006A5433" w:rsidP="0051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Признаки (свойства) предметов (цвет, форма, раз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мер). Сравнение и классификация по различным призна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 (свойствам).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Уточнение понятий: «слева», «справа», «вверху», «внизу», «над», «под», «перед», «за», «между», «раньше», «позже», «все», «каждый», «любой»; связок «и», «или».</w:t>
      </w:r>
      <w:proofErr w:type="gramEnd"/>
    </w:p>
    <w:p w:rsidR="006A5433" w:rsidRPr="005116CD" w:rsidRDefault="006A5433" w:rsidP="005116CD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Отношения «столько же», «больше», «меньше» (уста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новление взаимно-однозначного соответствия). 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и цифра 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Счет. Ко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личественная характеристика групп предметов. Цифры. Взаимосвязь количественного и порядкового чисел.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Точка. Прямая и кривая линия. Луч. Длина предметов. Отрезок. Ломаная. Измерение длины. 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Сравнение длин предметов (визуально, наложением).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Точка. Линия (кривая, прямая). Луч. Линейка как инст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румент для проведения прямых линий.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Сравнение длин с помощью различных мерок. Отре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зок. Числовой луч. Ломаная (замкнутая и незамкнутая).</w:t>
      </w:r>
    </w:p>
    <w:p w:rsidR="006A5433" w:rsidRPr="005116CD" w:rsidRDefault="006A5433" w:rsidP="0051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Однозначные числа. Состав однозначных чисел. Сложение и вычитание однозначных чисел 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Натуральный ряд чисел от 1 до 9, принцип его постро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ения. Присчитывание и отсчитывание по единице.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Сравнение натуральных чисел. Нера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венства.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Смысл действий сложения и вычитания. Понятие це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лого и части. «Увеличить на», «уменьшить на». Выражение. Равенство. Сумма, слагаемые, значение суммы. Переместительное свойство сложения. Состав чисел (от 2 до 9). Сложение и вычитание отрезков (с помощью циркуля). Уменьшаемое, вычитаемое, значение разности. Взаимо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связь компонентов и результатов действий сложения и вы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читания. Число и цифра нуль. Разностное сравнение.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1 десяток. Состав 10 </w:t>
      </w:r>
    </w:p>
    <w:p w:rsidR="006A5433" w:rsidRPr="005116CD" w:rsidRDefault="006A5433" w:rsidP="0051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Число 10, его состав.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Запись числа 10 в виде суммы двух слагаемых.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Двузначные числа. Сложение и вычитание без перехода через десяток </w:t>
      </w:r>
    </w:p>
    <w:p w:rsidR="006A5433" w:rsidRPr="005116CD" w:rsidRDefault="006A5433" w:rsidP="005116CD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lastRenderedPageBreak/>
        <w:t>Двузначные числа, их разрядный состав. Единицы дли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ны (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>, дм), их соотношение. Сложение и вычитание разрядных десятков. Прибав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softHyphen/>
        <w:t>ление (вычитание) к двузначному числу единиц, десятков (без перехода в другой разряд).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Единицы длины, единицы массы 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Единица массы — килограмм.</w:t>
      </w:r>
    </w:p>
    <w:p w:rsidR="006A5433" w:rsidRPr="005116CD" w:rsidRDefault="006A5433" w:rsidP="00511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Симметричные фигуры </w:t>
      </w:r>
    </w:p>
    <w:p w:rsidR="006A5433" w:rsidRPr="005116CD" w:rsidRDefault="006A5433" w:rsidP="0051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Геометрические фигуры. Величины. Состав чисел. Сложение и вычитание однозначных чисел без перехода через десяток. Сравнение чисел.</w:t>
      </w:r>
    </w:p>
    <w:p w:rsidR="006A5433" w:rsidRPr="005116CD" w:rsidRDefault="006A5433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повторение </w:t>
      </w:r>
    </w:p>
    <w:p w:rsidR="00C43954" w:rsidRPr="005116CD" w:rsidRDefault="00C43954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3954" w:rsidRPr="002F1976" w:rsidRDefault="00C43954" w:rsidP="00511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F48F9" w:rsidRDefault="004F48F9" w:rsidP="0055340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6CD">
        <w:rPr>
          <w:rFonts w:ascii="Times New Roman" w:hAnsi="Times New Roman"/>
          <w:b/>
          <w:sz w:val="28"/>
          <w:szCs w:val="28"/>
        </w:rPr>
        <w:t>Результаты образования</w:t>
      </w:r>
    </w:p>
    <w:p w:rsidR="005116CD" w:rsidRPr="00146297" w:rsidRDefault="005116CD" w:rsidP="00511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5116CD" w:rsidRPr="00146297" w:rsidRDefault="005116CD" w:rsidP="00146297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146297">
        <w:rPr>
          <w:rFonts w:ascii="Times New Roman" w:hAnsi="Times New Roman"/>
          <w:sz w:val="24"/>
          <w:szCs w:val="24"/>
        </w:rPr>
        <w:t>Читать, записывать и сравни</w:t>
      </w:r>
      <w:r w:rsidRPr="00146297">
        <w:rPr>
          <w:rFonts w:ascii="Times New Roman" w:hAnsi="Times New Roman"/>
          <w:sz w:val="24"/>
          <w:szCs w:val="24"/>
        </w:rPr>
        <w:softHyphen/>
      </w:r>
      <w:r w:rsidRPr="00146297">
        <w:rPr>
          <w:rFonts w:ascii="Times New Roman" w:hAnsi="Times New Roman"/>
          <w:spacing w:val="-1"/>
          <w:sz w:val="24"/>
          <w:szCs w:val="24"/>
        </w:rPr>
        <w:t xml:space="preserve">вать любые числа в пределах </w:t>
      </w:r>
      <w:r w:rsidRPr="00146297">
        <w:rPr>
          <w:rFonts w:ascii="Times New Roman" w:hAnsi="Times New Roman"/>
          <w:sz w:val="24"/>
          <w:szCs w:val="24"/>
        </w:rPr>
        <w:t xml:space="preserve">100. Складывать и вычитать </w:t>
      </w:r>
      <w:r w:rsidRPr="00146297">
        <w:rPr>
          <w:rFonts w:ascii="Times New Roman" w:hAnsi="Times New Roman"/>
          <w:spacing w:val="-6"/>
          <w:sz w:val="24"/>
          <w:szCs w:val="24"/>
        </w:rPr>
        <w:t xml:space="preserve">«круглые» десятки. Прибавлять </w:t>
      </w:r>
      <w:r w:rsidRPr="00146297">
        <w:rPr>
          <w:rFonts w:ascii="Times New Roman" w:hAnsi="Times New Roman"/>
          <w:spacing w:val="-4"/>
          <w:sz w:val="24"/>
          <w:szCs w:val="24"/>
        </w:rPr>
        <w:t>к двузначному числу однознач</w:t>
      </w:r>
      <w:r w:rsidRPr="00146297">
        <w:rPr>
          <w:rFonts w:ascii="Times New Roman" w:hAnsi="Times New Roman"/>
          <w:spacing w:val="-4"/>
          <w:sz w:val="24"/>
          <w:szCs w:val="24"/>
        </w:rPr>
        <w:softHyphen/>
      </w:r>
      <w:r w:rsidRPr="00146297">
        <w:rPr>
          <w:rFonts w:ascii="Times New Roman" w:hAnsi="Times New Roman"/>
          <w:sz w:val="24"/>
          <w:szCs w:val="24"/>
        </w:rPr>
        <w:t xml:space="preserve">ное (без перехода в другой </w:t>
      </w:r>
      <w:r w:rsidRPr="00146297">
        <w:rPr>
          <w:rFonts w:ascii="Times New Roman" w:hAnsi="Times New Roman"/>
          <w:spacing w:val="-1"/>
          <w:sz w:val="24"/>
          <w:szCs w:val="24"/>
        </w:rPr>
        <w:t>разряд) и «круглые» десятки</w:t>
      </w:r>
    </w:p>
    <w:p w:rsidR="005116CD" w:rsidRPr="00146297" w:rsidRDefault="005116CD" w:rsidP="00146297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6297">
        <w:rPr>
          <w:rFonts w:ascii="Times New Roman" w:hAnsi="Times New Roman"/>
          <w:sz w:val="24"/>
          <w:szCs w:val="24"/>
        </w:rPr>
        <w:t>Соотносить предметные дей</w:t>
      </w:r>
      <w:r w:rsidRPr="00146297">
        <w:rPr>
          <w:rFonts w:ascii="Times New Roman" w:hAnsi="Times New Roman"/>
          <w:sz w:val="24"/>
          <w:szCs w:val="24"/>
        </w:rPr>
        <w:softHyphen/>
        <w:t>ствия с математическими вы</w:t>
      </w:r>
      <w:r w:rsidRPr="00146297">
        <w:rPr>
          <w:rFonts w:ascii="Times New Roman" w:hAnsi="Times New Roman"/>
          <w:sz w:val="24"/>
          <w:szCs w:val="24"/>
        </w:rPr>
        <w:softHyphen/>
      </w:r>
      <w:r w:rsidRPr="00146297">
        <w:rPr>
          <w:rFonts w:ascii="Times New Roman" w:hAnsi="Times New Roman"/>
          <w:spacing w:val="-3"/>
          <w:sz w:val="24"/>
          <w:szCs w:val="24"/>
        </w:rPr>
        <w:t>ражениями. Составлять из ра</w:t>
      </w:r>
      <w:r w:rsidRPr="00146297">
        <w:rPr>
          <w:rFonts w:ascii="Times New Roman" w:hAnsi="Times New Roman"/>
          <w:spacing w:val="-3"/>
          <w:sz w:val="24"/>
          <w:szCs w:val="24"/>
        </w:rPr>
        <w:softHyphen/>
      </w:r>
      <w:r w:rsidRPr="00146297">
        <w:rPr>
          <w:rFonts w:ascii="Times New Roman" w:hAnsi="Times New Roman"/>
          <w:spacing w:val="-4"/>
          <w:sz w:val="24"/>
          <w:szCs w:val="24"/>
        </w:rPr>
        <w:t xml:space="preserve">венств на сложение равенства </w:t>
      </w:r>
      <w:r w:rsidRPr="00146297">
        <w:rPr>
          <w:rFonts w:ascii="Times New Roman" w:hAnsi="Times New Roman"/>
          <w:sz w:val="24"/>
          <w:szCs w:val="24"/>
        </w:rPr>
        <w:t>на вычитание (и наоборот)</w:t>
      </w:r>
    </w:p>
    <w:p w:rsidR="005116CD" w:rsidRPr="00146297" w:rsidRDefault="005116CD" w:rsidP="00146297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6297">
        <w:rPr>
          <w:rFonts w:ascii="Times New Roman" w:hAnsi="Times New Roman"/>
          <w:spacing w:val="-5"/>
          <w:sz w:val="24"/>
          <w:szCs w:val="24"/>
        </w:rPr>
        <w:t xml:space="preserve">Использовать эти свойства для </w:t>
      </w:r>
      <w:r w:rsidRPr="00146297">
        <w:rPr>
          <w:rFonts w:ascii="Times New Roman" w:hAnsi="Times New Roman"/>
          <w:sz w:val="24"/>
          <w:szCs w:val="24"/>
        </w:rPr>
        <w:t>вычислений и для сравнения выражений</w:t>
      </w:r>
    </w:p>
    <w:p w:rsidR="005116CD" w:rsidRPr="00146297" w:rsidRDefault="005116CD" w:rsidP="00146297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6297">
        <w:rPr>
          <w:rFonts w:ascii="Times New Roman" w:hAnsi="Times New Roman"/>
          <w:spacing w:val="-3"/>
          <w:sz w:val="24"/>
          <w:szCs w:val="24"/>
        </w:rPr>
        <w:t>Пользоваться линейкой и цир</w:t>
      </w:r>
      <w:r w:rsidRPr="00146297">
        <w:rPr>
          <w:rFonts w:ascii="Times New Roman" w:hAnsi="Times New Roman"/>
          <w:spacing w:val="-3"/>
          <w:sz w:val="24"/>
          <w:szCs w:val="24"/>
        </w:rPr>
        <w:softHyphen/>
      </w:r>
      <w:r w:rsidRPr="00146297">
        <w:rPr>
          <w:rFonts w:ascii="Times New Roman" w:hAnsi="Times New Roman"/>
          <w:spacing w:val="-2"/>
          <w:sz w:val="24"/>
          <w:szCs w:val="24"/>
        </w:rPr>
        <w:t>кулем для сравнения длин от</w:t>
      </w:r>
      <w:r w:rsidRPr="00146297">
        <w:rPr>
          <w:rFonts w:ascii="Times New Roman" w:hAnsi="Times New Roman"/>
          <w:spacing w:val="-2"/>
          <w:sz w:val="24"/>
          <w:szCs w:val="24"/>
        </w:rPr>
        <w:softHyphen/>
      </w:r>
      <w:r w:rsidRPr="00146297">
        <w:rPr>
          <w:rFonts w:ascii="Times New Roman" w:hAnsi="Times New Roman"/>
          <w:spacing w:val="-1"/>
          <w:sz w:val="24"/>
          <w:szCs w:val="24"/>
        </w:rPr>
        <w:t>резков, для их сложения и вы</w:t>
      </w:r>
      <w:r w:rsidRPr="00146297">
        <w:rPr>
          <w:rFonts w:ascii="Times New Roman" w:hAnsi="Times New Roman"/>
          <w:spacing w:val="-1"/>
          <w:sz w:val="24"/>
          <w:szCs w:val="24"/>
        </w:rPr>
        <w:softHyphen/>
      </w:r>
      <w:r w:rsidRPr="00146297">
        <w:rPr>
          <w:rFonts w:ascii="Times New Roman" w:hAnsi="Times New Roman"/>
          <w:sz w:val="24"/>
          <w:szCs w:val="24"/>
        </w:rPr>
        <w:t>читания</w:t>
      </w:r>
    </w:p>
    <w:p w:rsidR="005116CD" w:rsidRPr="00146297" w:rsidRDefault="005116CD" w:rsidP="00146297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6297">
        <w:rPr>
          <w:rFonts w:ascii="Times New Roman" w:hAnsi="Times New Roman"/>
          <w:sz w:val="24"/>
          <w:szCs w:val="24"/>
        </w:rPr>
        <w:t>Распознавать эти геометри</w:t>
      </w:r>
      <w:r w:rsidRPr="00146297">
        <w:rPr>
          <w:rFonts w:ascii="Times New Roman" w:hAnsi="Times New Roman"/>
          <w:sz w:val="24"/>
          <w:szCs w:val="24"/>
        </w:rPr>
        <w:softHyphen/>
      </w:r>
      <w:r w:rsidRPr="00146297">
        <w:rPr>
          <w:rFonts w:ascii="Times New Roman" w:hAnsi="Times New Roman"/>
          <w:spacing w:val="-2"/>
          <w:sz w:val="24"/>
          <w:szCs w:val="24"/>
        </w:rPr>
        <w:t>ческие фигуры на чертеже</w:t>
      </w:r>
    </w:p>
    <w:p w:rsidR="00146297" w:rsidRPr="00146297" w:rsidRDefault="005116CD" w:rsidP="0014629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297">
        <w:rPr>
          <w:rFonts w:ascii="Times New Roman" w:hAnsi="Times New Roman"/>
          <w:sz w:val="24"/>
          <w:szCs w:val="24"/>
        </w:rPr>
        <w:t>Интерпретировать эти отно</w:t>
      </w:r>
      <w:r w:rsidRPr="00146297">
        <w:rPr>
          <w:rFonts w:ascii="Times New Roman" w:hAnsi="Times New Roman"/>
          <w:sz w:val="24"/>
          <w:szCs w:val="24"/>
        </w:rPr>
        <w:softHyphen/>
        <w:t>шения на предметных, вер</w:t>
      </w:r>
      <w:r w:rsidRPr="00146297">
        <w:rPr>
          <w:rFonts w:ascii="Times New Roman" w:hAnsi="Times New Roman"/>
          <w:sz w:val="24"/>
          <w:szCs w:val="24"/>
        </w:rPr>
        <w:softHyphen/>
      </w:r>
      <w:r w:rsidRPr="00146297">
        <w:rPr>
          <w:rFonts w:ascii="Times New Roman" w:hAnsi="Times New Roman"/>
          <w:spacing w:val="-5"/>
          <w:sz w:val="24"/>
          <w:szCs w:val="24"/>
        </w:rPr>
        <w:t>бальных, схематических и сим</w:t>
      </w:r>
      <w:r w:rsidRPr="00146297">
        <w:rPr>
          <w:rFonts w:ascii="Times New Roman" w:hAnsi="Times New Roman"/>
          <w:spacing w:val="-5"/>
          <w:sz w:val="24"/>
          <w:szCs w:val="24"/>
        </w:rPr>
        <w:softHyphen/>
      </w:r>
      <w:r w:rsidRPr="00146297">
        <w:rPr>
          <w:rFonts w:ascii="Times New Roman" w:hAnsi="Times New Roman"/>
          <w:sz w:val="24"/>
          <w:szCs w:val="24"/>
        </w:rPr>
        <w:t>волических моделях</w:t>
      </w:r>
    </w:p>
    <w:p w:rsidR="00146297" w:rsidRPr="002E58D8" w:rsidRDefault="00146297" w:rsidP="001462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116CD" w:rsidRPr="00146297" w:rsidRDefault="005116CD" w:rsidP="00146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6297">
        <w:rPr>
          <w:rFonts w:ascii="Times New Roman" w:eastAsia="Times New Roman" w:hAnsi="Times New Roman"/>
          <w:b/>
          <w:sz w:val="24"/>
          <w:szCs w:val="24"/>
        </w:rPr>
        <w:t>УУД</w:t>
      </w:r>
    </w:p>
    <w:p w:rsidR="005116CD" w:rsidRPr="00146297" w:rsidRDefault="005116CD" w:rsidP="0014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</w:t>
      </w:r>
      <w:proofErr w:type="spellStart"/>
      <w:r w:rsidRPr="0014629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146297">
        <w:rPr>
          <w:rFonts w:ascii="Times New Roman" w:eastAsia="Times New Roman" w:hAnsi="Times New Roman" w:cs="Times New Roman"/>
          <w:sz w:val="24"/>
          <w:szCs w:val="24"/>
        </w:rPr>
        <w:t xml:space="preserve"> действия</w:t>
      </w:r>
    </w:p>
    <w:p w:rsidR="005116CD" w:rsidRPr="00146297" w:rsidRDefault="005116CD" w:rsidP="00553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</w:p>
    <w:p w:rsidR="005116CD" w:rsidRPr="00146297" w:rsidRDefault="005116CD" w:rsidP="00553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Выделение познавательной цели;</w:t>
      </w:r>
    </w:p>
    <w:p w:rsidR="005116CD" w:rsidRPr="00146297" w:rsidRDefault="005116CD" w:rsidP="00553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эффективного способа решения;</w:t>
      </w:r>
    </w:p>
    <w:p w:rsidR="005116CD" w:rsidRPr="00146297" w:rsidRDefault="005116CD" w:rsidP="00553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5116CD" w:rsidRPr="00146297" w:rsidRDefault="005116CD" w:rsidP="0014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У П логические</w:t>
      </w:r>
      <w:proofErr w:type="gramStart"/>
      <w:r w:rsidRPr="0014629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</w:p>
    <w:p w:rsidR="005116CD" w:rsidRPr="00146297" w:rsidRDefault="005116CD" w:rsidP="005534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Анализ объектов</w:t>
      </w:r>
    </w:p>
    <w:p w:rsidR="005116CD" w:rsidRPr="00146297" w:rsidRDefault="005116CD" w:rsidP="005534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Синтез как составление частей целого;</w:t>
      </w:r>
    </w:p>
    <w:p w:rsidR="005116CD" w:rsidRPr="00146297" w:rsidRDefault="005116CD" w:rsidP="005534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5116CD" w:rsidRPr="00146297" w:rsidRDefault="005116CD" w:rsidP="005534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5116CD" w:rsidRPr="00146297" w:rsidRDefault="005116CD" w:rsidP="005534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</w:t>
      </w:r>
    </w:p>
    <w:p w:rsidR="005116CD" w:rsidRPr="00146297" w:rsidRDefault="005116CD" w:rsidP="0014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</w:p>
    <w:p w:rsidR="005116CD" w:rsidRPr="00146297" w:rsidRDefault="005116CD" w:rsidP="005534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Постановка вопросов;</w:t>
      </w:r>
    </w:p>
    <w:p w:rsidR="005116CD" w:rsidRPr="00146297" w:rsidRDefault="005116CD" w:rsidP="005534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  полно и точно;</w:t>
      </w:r>
    </w:p>
    <w:p w:rsidR="005116CD" w:rsidRPr="00146297" w:rsidRDefault="005116CD" w:rsidP="005534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Разрешение конфликтов.</w:t>
      </w:r>
    </w:p>
    <w:p w:rsidR="005116CD" w:rsidRPr="00146297" w:rsidRDefault="005116CD" w:rsidP="005534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Управление действиями партнер</w:t>
      </w:r>
      <w:proofErr w:type="gramStart"/>
      <w:r w:rsidRPr="0014629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146297">
        <w:rPr>
          <w:rFonts w:ascii="Times New Roman" w:eastAsia="Times New Roman" w:hAnsi="Times New Roman" w:cs="Times New Roman"/>
          <w:sz w:val="24"/>
          <w:szCs w:val="24"/>
        </w:rPr>
        <w:t xml:space="preserve"> оценка, коррекция)</w:t>
      </w:r>
    </w:p>
    <w:p w:rsidR="005116CD" w:rsidRPr="00146297" w:rsidRDefault="005116CD" w:rsidP="0014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Регулятивные УУД</w:t>
      </w:r>
    </w:p>
    <w:p w:rsidR="005116CD" w:rsidRPr="00146297" w:rsidRDefault="005116CD" w:rsidP="005534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297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146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6CD" w:rsidRPr="00146297" w:rsidRDefault="005116CD" w:rsidP="005534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146297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5116CD" w:rsidRPr="00146297" w:rsidRDefault="005116CD" w:rsidP="005534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Прогнозирование уровня усвоения</w:t>
      </w:r>
    </w:p>
    <w:p w:rsidR="005116CD" w:rsidRPr="00146297" w:rsidRDefault="005116CD" w:rsidP="005534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5116CD" w:rsidRPr="00146297" w:rsidRDefault="005116CD" w:rsidP="0055340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Коррекция</w:t>
      </w:r>
    </w:p>
    <w:p w:rsidR="005116CD" w:rsidRPr="00146297" w:rsidRDefault="005116CD" w:rsidP="005116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297">
        <w:rPr>
          <w:rFonts w:ascii="Times New Roman" w:eastAsia="Times New Roman" w:hAnsi="Times New Roman" w:cs="Times New Roman"/>
          <w:sz w:val="24"/>
          <w:szCs w:val="24"/>
        </w:rPr>
        <w:t>Личностные УУД</w:t>
      </w:r>
    </w:p>
    <w:p w:rsidR="005116CD" w:rsidRPr="00146297" w:rsidRDefault="005116CD" w:rsidP="00511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46297">
        <w:rPr>
          <w:rFonts w:ascii="Times New Roman" w:eastAsia="Times New Roman" w:hAnsi="Times New Roman" w:cs="Times New Roman"/>
          <w:sz w:val="24"/>
          <w:szCs w:val="24"/>
        </w:rPr>
        <w:t>Смыслополагание</w:t>
      </w:r>
      <w:proofErr w:type="spellEnd"/>
      <w:r w:rsidRPr="00146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8F9" w:rsidRPr="005116CD" w:rsidRDefault="004F48F9" w:rsidP="0055340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6CD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 учебно-методических  средств обучения</w:t>
      </w:r>
    </w:p>
    <w:p w:rsidR="006A5433" w:rsidRPr="005116CD" w:rsidRDefault="006A5433" w:rsidP="002F1976">
      <w:pPr>
        <w:shd w:val="clear" w:color="auto" w:fill="FFFFFF"/>
        <w:spacing w:line="240" w:lineRule="auto"/>
        <w:ind w:left="10" w:right="10" w:firstLine="69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учителя:</w:t>
      </w:r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16CD">
        <w:rPr>
          <w:rFonts w:ascii="Times New Roman" w:eastAsia="Times New Roman" w:hAnsi="Times New Roman" w:cs="Times New Roman"/>
          <w:i/>
          <w:sz w:val="24"/>
          <w:szCs w:val="24"/>
        </w:rPr>
        <w:t>Н.Б. Истомина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(Программы общеобразовательных учреждений) «Математика» Программа 1-4 классы (Смоленск: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«Ассоциация XXI век», 201</w:t>
      </w:r>
      <w:r w:rsidRPr="005116CD">
        <w:rPr>
          <w:rFonts w:ascii="Times New Roman" w:hAnsi="Times New Roman" w:cs="Times New Roman"/>
          <w:sz w:val="24"/>
          <w:szCs w:val="24"/>
        </w:rPr>
        <w:t>2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16CD">
        <w:rPr>
          <w:rFonts w:ascii="Times New Roman" w:eastAsia="Times New Roman" w:hAnsi="Times New Roman" w:cs="Times New Roman"/>
          <w:i/>
          <w:sz w:val="24"/>
          <w:szCs w:val="24"/>
        </w:rPr>
        <w:t xml:space="preserve">Н.Б. Истомина, З.Б. Редько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«Методические рекомендации к учебнику для 1 класса» (</w:t>
      </w:r>
      <w:proofErr w:type="spellStart"/>
      <w:r w:rsidRPr="005116CD">
        <w:rPr>
          <w:rFonts w:ascii="Times New Roman" w:eastAsia="Times New Roman" w:hAnsi="Times New Roman" w:cs="Times New Roman"/>
          <w:sz w:val="24"/>
          <w:szCs w:val="24"/>
        </w:rPr>
        <w:t>Смолекск</w:t>
      </w:r>
      <w:proofErr w:type="spellEnd"/>
      <w:r w:rsidRPr="005116C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«Ассоциация XXI век», 2011. </w:t>
      </w:r>
      <w:proofErr w:type="gramStart"/>
      <w:r w:rsidRPr="005116CD">
        <w:rPr>
          <w:rFonts w:ascii="Times New Roman" w:eastAsia="Times New Roman" w:hAnsi="Times New Roman" w:cs="Times New Roman"/>
          <w:i/>
          <w:sz w:val="24"/>
          <w:szCs w:val="24"/>
        </w:rPr>
        <w:t>Электронная версия на сайте издательства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116CD">
        <w:rPr>
          <w:rFonts w:ascii="Times New Roman" w:eastAsia="Times New Roman" w:hAnsi="Times New Roman" w:cs="Times New Roman"/>
          <w:i/>
          <w:iCs/>
          <w:sz w:val="24"/>
          <w:szCs w:val="24"/>
        </w:rPr>
        <w:t>Н.Б. Истомина</w:t>
      </w:r>
      <w:r w:rsidRPr="00511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116CD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«Математика» 1 класс учебник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в 2-х частях (Смоленск: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«Ассоциация XXI век», 2011)</w:t>
      </w:r>
      <w:proofErr w:type="gramEnd"/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6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Н. Б. Истомина, З. Б. Редько </w:t>
      </w:r>
      <w:r w:rsidRPr="005116CD">
        <w:rPr>
          <w:rFonts w:ascii="Times New Roman" w:eastAsia="Calibri" w:hAnsi="Times New Roman" w:cs="Times New Roman"/>
          <w:sz w:val="24"/>
          <w:szCs w:val="24"/>
        </w:rPr>
        <w:t>Уроки математики.</w:t>
      </w:r>
      <w:r w:rsidRPr="005116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116CD">
        <w:rPr>
          <w:rFonts w:ascii="Times New Roman" w:eastAsia="Calibri" w:hAnsi="Times New Roman" w:cs="Times New Roman"/>
          <w:sz w:val="24"/>
          <w:szCs w:val="24"/>
        </w:rPr>
        <w:t>Содержание курса.</w:t>
      </w:r>
      <w:r w:rsidRPr="005116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116CD">
        <w:rPr>
          <w:rFonts w:ascii="Times New Roman" w:eastAsia="Calibri" w:hAnsi="Times New Roman" w:cs="Times New Roman"/>
          <w:sz w:val="24"/>
          <w:szCs w:val="24"/>
        </w:rPr>
        <w:t>Планирование уроков.</w:t>
      </w:r>
      <w:r w:rsidRPr="005116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5116CD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(Смоленск: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«Ассоциация XXI век», 2011)</w:t>
      </w:r>
      <w:proofErr w:type="gramEnd"/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Н.Б. Истомина </w:t>
      </w:r>
      <w:r w:rsidRPr="005116CD">
        <w:rPr>
          <w:rFonts w:ascii="Times New Roman" w:eastAsia="Times New Roman" w:hAnsi="Times New Roman" w:cs="Times New Roman"/>
          <w:iCs/>
          <w:sz w:val="24"/>
          <w:szCs w:val="24"/>
        </w:rPr>
        <w:t>«Математика» 1 класс рабочая тетрадь в 2-х частях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) (Смоленск: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«Ассоциация XXI век», 2011)</w:t>
      </w:r>
      <w:proofErr w:type="gramEnd"/>
    </w:p>
    <w:p w:rsidR="006A5433" w:rsidRPr="005116CD" w:rsidRDefault="006A5433" w:rsidP="0055340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FontStyle43"/>
          <w:rFonts w:eastAsia="Times New Roman"/>
          <w:b/>
          <w:i/>
          <w:sz w:val="24"/>
          <w:szCs w:val="24"/>
        </w:rPr>
      </w:pPr>
      <w:r w:rsidRPr="005116CD">
        <w:rPr>
          <w:rStyle w:val="FontStyle43"/>
          <w:rFonts w:eastAsia="Times New Roman"/>
          <w:b/>
          <w:i/>
          <w:sz w:val="24"/>
          <w:szCs w:val="24"/>
        </w:rPr>
        <w:t>Демонстрационный материал, подготовленный учителем (памятки, схемы, опорные слова  и понятия для лучшего усвоения изучаемого материала).</w:t>
      </w:r>
    </w:p>
    <w:p w:rsidR="006A5433" w:rsidRPr="005116CD" w:rsidRDefault="006A5433" w:rsidP="00553401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116CD">
        <w:rPr>
          <w:rFonts w:ascii="Times New Roman" w:eastAsia="Times New Roman" w:hAnsi="Times New Roman" w:cs="Times New Roman"/>
          <w:sz w:val="24"/>
          <w:szCs w:val="24"/>
        </w:rPr>
        <w:t>Медиа-презентации</w:t>
      </w:r>
      <w:proofErr w:type="spellEnd"/>
      <w:r w:rsidRPr="00511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433" w:rsidRPr="005116CD" w:rsidRDefault="006A5433" w:rsidP="00553401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116CD"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 w:rsidRPr="00511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433" w:rsidRPr="005116CD" w:rsidRDefault="006A5433" w:rsidP="00553401">
      <w:pPr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  <w:r w:rsidR="007E5AB5" w:rsidRPr="007E5AB5">
        <w:t xml:space="preserve"> </w:t>
      </w:r>
      <w:r w:rsidR="007E5AB5">
        <w:t>(</w:t>
      </w:r>
      <w:r w:rsidR="007E5AB5" w:rsidRPr="007E5AB5">
        <w:rPr>
          <w:rFonts w:ascii="Times New Roman" w:eastAsia="Times New Roman" w:hAnsi="Times New Roman" w:cs="Times New Roman"/>
          <w:sz w:val="24"/>
          <w:szCs w:val="24"/>
        </w:rPr>
        <w:t>http:</w:t>
      </w:r>
      <w:r w:rsidR="007E5AB5">
        <w:rPr>
          <w:rFonts w:ascii="Times New Roman" w:eastAsia="Times New Roman" w:hAnsi="Times New Roman" w:cs="Times New Roman"/>
          <w:sz w:val="24"/>
          <w:szCs w:val="24"/>
        </w:rPr>
        <w:t>//www.umk-garmoniya.ru)</w:t>
      </w:r>
    </w:p>
    <w:p w:rsidR="006A5433" w:rsidRPr="005116CD" w:rsidRDefault="006A5433" w:rsidP="002F1976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433" w:rsidRPr="005116CD" w:rsidRDefault="006A5433" w:rsidP="002F1976">
      <w:pPr>
        <w:shd w:val="clear" w:color="auto" w:fill="FFFFFF"/>
        <w:spacing w:line="240" w:lineRule="auto"/>
        <w:ind w:left="10" w:right="10" w:firstLine="69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6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учащихся:</w:t>
      </w:r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116CD">
        <w:rPr>
          <w:rFonts w:ascii="Times New Roman" w:eastAsia="Times New Roman" w:hAnsi="Times New Roman" w:cs="Times New Roman"/>
          <w:i/>
          <w:iCs/>
          <w:sz w:val="24"/>
          <w:szCs w:val="24"/>
        </w:rPr>
        <w:t>Н.Б. Истомина</w:t>
      </w:r>
      <w:r w:rsidRPr="00511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116CD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«Математика» 1 класс учебник 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в 2-х частях (Смоленск:</w:t>
      </w:r>
      <w:proofErr w:type="gramEnd"/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«Ассоциация XXI век», 201</w:t>
      </w:r>
      <w:r w:rsidRPr="005116CD">
        <w:rPr>
          <w:rFonts w:ascii="Times New Roman" w:hAnsi="Times New Roman" w:cs="Times New Roman"/>
          <w:sz w:val="24"/>
          <w:szCs w:val="24"/>
        </w:rPr>
        <w:t>2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A5433" w:rsidRPr="005116CD" w:rsidRDefault="006A5433" w:rsidP="005534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Н.Б. Истомина </w:t>
      </w:r>
      <w:r w:rsidRPr="005116CD">
        <w:rPr>
          <w:rFonts w:ascii="Times New Roman" w:eastAsia="Times New Roman" w:hAnsi="Times New Roman" w:cs="Times New Roman"/>
          <w:iCs/>
          <w:sz w:val="24"/>
          <w:szCs w:val="24"/>
        </w:rPr>
        <w:t>«Математика» 1 класс рабочая тетрадь в 2-х частях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 xml:space="preserve">) (Смоленск: </w:t>
      </w:r>
      <w:proofErr w:type="gramStart"/>
      <w:r w:rsidRPr="005116CD">
        <w:rPr>
          <w:rFonts w:ascii="Times New Roman" w:eastAsia="Times New Roman" w:hAnsi="Times New Roman" w:cs="Times New Roman"/>
          <w:sz w:val="24"/>
          <w:szCs w:val="24"/>
        </w:rPr>
        <w:t>«Ассоциация XXI век», 201</w:t>
      </w:r>
      <w:r w:rsidRPr="005116CD">
        <w:rPr>
          <w:rFonts w:ascii="Times New Roman" w:hAnsi="Times New Roman" w:cs="Times New Roman"/>
          <w:sz w:val="24"/>
          <w:szCs w:val="24"/>
        </w:rPr>
        <w:t>2</w:t>
      </w:r>
      <w:r w:rsidRPr="005116C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B30D9" w:rsidRPr="002F1976" w:rsidRDefault="00BB30D9" w:rsidP="002F19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5433" w:rsidRPr="002F1976" w:rsidRDefault="006A5433" w:rsidP="002F19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  <w:sectPr w:rsidR="006A5433" w:rsidRPr="002F1976" w:rsidSect="004F48F9">
          <w:footerReference w:type="default" r:id="rId8"/>
          <w:pgSz w:w="11906" w:h="16838"/>
          <w:pgMar w:top="1134" w:right="851" w:bottom="851" w:left="851" w:header="708" w:footer="708" w:gutter="0"/>
          <w:cols w:space="708"/>
          <w:titlePg/>
          <w:docGrid w:linePitch="360"/>
        </w:sectPr>
      </w:pPr>
    </w:p>
    <w:p w:rsidR="004F48F9" w:rsidRPr="005116CD" w:rsidRDefault="004F48F9" w:rsidP="0055340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6CD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C43954" w:rsidRPr="002F1976" w:rsidRDefault="00C43954" w:rsidP="002F19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43954" w:rsidRPr="002F1976" w:rsidRDefault="00C43954" w:rsidP="002F19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tbl>
      <w:tblPr>
        <w:tblStyle w:val="a4"/>
        <w:tblW w:w="0" w:type="auto"/>
        <w:tblLook w:val="04A0"/>
      </w:tblPr>
      <w:tblGrid>
        <w:gridCol w:w="1373"/>
        <w:gridCol w:w="3166"/>
        <w:gridCol w:w="5294"/>
        <w:gridCol w:w="5236"/>
      </w:tblGrid>
      <w:tr w:rsidR="00C43954" w:rsidRPr="002F1976" w:rsidTr="005029C0">
        <w:tc>
          <w:tcPr>
            <w:tcW w:w="1373" w:type="dxa"/>
            <w:vMerge w:val="restart"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F1976">
              <w:rPr>
                <w:b/>
                <w:color w:val="000000"/>
              </w:rPr>
              <w:t>п</w:t>
            </w:r>
            <w:proofErr w:type="spellEnd"/>
            <w:proofErr w:type="gramEnd"/>
            <w:r w:rsidRPr="002F1976">
              <w:rPr>
                <w:b/>
                <w:color w:val="000000"/>
              </w:rPr>
              <w:t>/</w:t>
            </w:r>
          </w:p>
        </w:tc>
        <w:tc>
          <w:tcPr>
            <w:tcW w:w="3166" w:type="dxa"/>
            <w:vMerge w:val="restart"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  <w:color w:val="000000"/>
              </w:rPr>
              <w:t>Тема</w:t>
            </w:r>
          </w:p>
        </w:tc>
        <w:tc>
          <w:tcPr>
            <w:tcW w:w="10530" w:type="dxa"/>
            <w:gridSpan w:val="2"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  <w:color w:val="000000"/>
              </w:rPr>
              <w:t>Планируемые результаты</w:t>
            </w:r>
          </w:p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</w:p>
        </w:tc>
      </w:tr>
      <w:tr w:rsidR="00C43954" w:rsidRPr="002F1976" w:rsidTr="005029C0">
        <w:tc>
          <w:tcPr>
            <w:tcW w:w="1373" w:type="dxa"/>
            <w:vMerge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6" w:type="dxa"/>
            <w:vMerge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C43954" w:rsidRPr="002F1976" w:rsidRDefault="00C43954" w:rsidP="002F1976">
            <w:pPr>
              <w:jc w:val="both"/>
              <w:rPr>
                <w:b/>
                <w:color w:val="000000"/>
              </w:rPr>
            </w:pPr>
            <w:r w:rsidRPr="002F1976">
              <w:rPr>
                <w:b/>
                <w:color w:val="000000"/>
              </w:rPr>
              <w:t>Предметные</w:t>
            </w:r>
          </w:p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6" w:type="dxa"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  <w:proofErr w:type="spellStart"/>
            <w:r w:rsidRPr="002F1976">
              <w:rPr>
                <w:b/>
                <w:color w:val="000000"/>
              </w:rPr>
              <w:t>Метапредметные</w:t>
            </w:r>
            <w:proofErr w:type="spellEnd"/>
          </w:p>
        </w:tc>
      </w:tr>
      <w:tr w:rsidR="00C43954" w:rsidRPr="002F1976" w:rsidTr="005029C0">
        <w:tc>
          <w:tcPr>
            <w:tcW w:w="1373" w:type="dxa"/>
          </w:tcPr>
          <w:p w:rsidR="00C43954" w:rsidRPr="002F1976" w:rsidRDefault="00C43954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2F1976" w:rsidRDefault="002F1976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2F1976" w:rsidRDefault="002F1976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6-8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</w:t>
            </w: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0020AD" w:rsidRDefault="000020AD" w:rsidP="002F197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  <w:p w:rsidR="002F1976" w:rsidRDefault="002F1976" w:rsidP="002F1976">
            <w:pPr>
              <w:jc w:val="center"/>
              <w:rPr>
                <w:b/>
                <w:color w:val="000000"/>
                <w:lang w:val="en-US"/>
              </w:rPr>
            </w:pPr>
          </w:p>
          <w:p w:rsidR="002F1976" w:rsidRDefault="002F1976" w:rsidP="002F1976">
            <w:pPr>
              <w:rPr>
                <w:b/>
                <w:color w:val="000000"/>
                <w:lang w:val="en-US"/>
              </w:rPr>
            </w:pPr>
          </w:p>
          <w:p w:rsidR="002F1976" w:rsidRPr="002F1976" w:rsidRDefault="002F1976" w:rsidP="002F1976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166" w:type="dxa"/>
          </w:tcPr>
          <w:p w:rsidR="00C43954" w:rsidRPr="002F1976" w:rsidRDefault="00146731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Признаки, расположение и счёт предметов </w:t>
            </w:r>
            <w:r w:rsidR="002F1976" w:rsidRPr="002F1976">
              <w:rPr>
                <w:b/>
              </w:rPr>
              <w:t xml:space="preserve"> </w:t>
            </w:r>
            <w:r w:rsidRPr="002F1976">
              <w:rPr>
                <w:b/>
              </w:rPr>
              <w:t>(10 ч)</w:t>
            </w:r>
            <w:r w:rsidR="002F1976" w:rsidRPr="002F1976">
              <w:rPr>
                <w:b/>
              </w:rPr>
              <w:t xml:space="preserve"> </w:t>
            </w:r>
          </w:p>
          <w:p w:rsidR="002F1976" w:rsidRPr="002F1976" w:rsidRDefault="002F1976" w:rsidP="002F1976">
            <w:pPr>
              <w:jc w:val="both"/>
            </w:pPr>
            <w:r w:rsidRPr="002F1976">
              <w:t>Знакомство с учебником и тетрадью (ТПО). Признаки сходства и различия двух предметов</w:t>
            </w:r>
          </w:p>
          <w:p w:rsidR="002F1976" w:rsidRPr="00C13794" w:rsidRDefault="002F1976" w:rsidP="002F1976">
            <w:pPr>
              <w:jc w:val="both"/>
            </w:pPr>
            <w:r w:rsidRPr="002F1976">
              <w:t>Выделение «лишнего» предмета.</w:t>
            </w:r>
          </w:p>
          <w:p w:rsidR="002F1976" w:rsidRPr="00C13794" w:rsidRDefault="002F1976" w:rsidP="002F1976">
            <w:pPr>
              <w:jc w:val="both"/>
            </w:pPr>
            <w:r w:rsidRPr="002F1976">
              <w:t>Сравнение и классификация предметов по разным признакам</w:t>
            </w:r>
          </w:p>
          <w:p w:rsidR="002F1976" w:rsidRPr="00C13794" w:rsidRDefault="002F1976" w:rsidP="002F1976">
            <w:pPr>
              <w:jc w:val="both"/>
            </w:pPr>
            <w:r w:rsidRPr="002F1976">
              <w:t>Пространственные отношения «перед», «за», «между».</w:t>
            </w:r>
          </w:p>
          <w:p w:rsidR="002F1976" w:rsidRPr="000020AD" w:rsidRDefault="002F1976" w:rsidP="000020AD">
            <w:r w:rsidRPr="002F1976">
              <w:t>Построение ряда фигур по определённому</w:t>
            </w:r>
            <w:r w:rsidR="001A1392">
              <w:t xml:space="preserve"> признаку-</w:t>
            </w:r>
            <w:r w:rsidRPr="002F1976">
              <w:t>правилу.</w:t>
            </w:r>
          </w:p>
          <w:p w:rsidR="002F1976" w:rsidRPr="000020AD" w:rsidRDefault="002F1976" w:rsidP="000020AD">
            <w:r w:rsidRPr="002F1976">
              <w:t xml:space="preserve">Изменение признаков предметов по определённому </w:t>
            </w:r>
            <w:r w:rsidR="000020AD" w:rsidRPr="000020AD">
              <w:t xml:space="preserve"> </w:t>
            </w:r>
            <w:r w:rsidRPr="002F1976">
              <w:t>правилу.</w:t>
            </w:r>
          </w:p>
          <w:p w:rsidR="002F1976" w:rsidRPr="00C13794" w:rsidRDefault="002F1976" w:rsidP="0009657F">
            <w:r w:rsidRPr="002F1976">
              <w:t>Размеры предметов (длиннее – короче, выше – ниже, шире – уже).</w:t>
            </w:r>
          </w:p>
          <w:p w:rsidR="002F1976" w:rsidRPr="002F1976" w:rsidRDefault="002F1976" w:rsidP="002F1976">
            <w:pPr>
              <w:jc w:val="both"/>
              <w:rPr>
                <w:b/>
                <w:color w:val="000000"/>
                <w:lang w:val="en-US"/>
              </w:rPr>
            </w:pPr>
            <w:r w:rsidRPr="002F1976">
              <w:t>Обобщение</w:t>
            </w:r>
          </w:p>
        </w:tc>
        <w:tc>
          <w:tcPr>
            <w:tcW w:w="5294" w:type="dxa"/>
          </w:tcPr>
          <w:p w:rsidR="00146731" w:rsidRPr="002F1976" w:rsidRDefault="00146731" w:rsidP="002F1976">
            <w:pPr>
              <w:jc w:val="both"/>
            </w:pPr>
            <w:proofErr w:type="gramStart"/>
            <w:r w:rsidRPr="002F1976">
              <w:rPr>
                <w:b/>
              </w:rPr>
              <w:t>Находить</w:t>
            </w:r>
            <w:r w:rsidRPr="002F1976">
              <w:t xml:space="preserve"> объекты на плоскости и в пространстве по данным  отношениям (</w:t>
            </w:r>
            <w:proofErr w:type="spellStart"/>
            <w:r w:rsidRPr="002F1976">
              <w:t>слева-справа</w:t>
            </w:r>
            <w:proofErr w:type="spellEnd"/>
            <w:r w:rsidRPr="002F1976">
              <w:t xml:space="preserve">, </w:t>
            </w:r>
            <w:proofErr w:type="spellStart"/>
            <w:r w:rsidRPr="002F1976">
              <w:t>вверху-внизу</w:t>
            </w:r>
            <w:proofErr w:type="spellEnd"/>
            <w:r w:rsidRPr="002F1976">
              <w:t>, между</w:t>
            </w:r>
            <w:proofErr w:type="gramEnd"/>
          </w:p>
          <w:p w:rsidR="00146731" w:rsidRPr="002F1976" w:rsidRDefault="00146731" w:rsidP="002F1976">
            <w:pPr>
              <w:jc w:val="both"/>
            </w:pPr>
            <w:r w:rsidRPr="002F1976">
              <w:t xml:space="preserve"> 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>Выделять</w:t>
            </w:r>
            <w:r w:rsidRPr="002F1976">
              <w:t xml:space="preserve"> признаки сходства  и различия  при сравнении двух объектов (предметов).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>Находить</w:t>
            </w:r>
            <w:r w:rsidRPr="002F1976">
              <w:t xml:space="preserve"> информацию (в рисунках, таблицах) для ответа на поставленный вопрос</w:t>
            </w:r>
          </w:p>
          <w:p w:rsidR="00146731" w:rsidRPr="002F1976" w:rsidRDefault="00146731" w:rsidP="002F1976">
            <w:pPr>
              <w:jc w:val="both"/>
            </w:pPr>
            <w:r w:rsidRPr="002F1976">
              <w:t xml:space="preserve">  </w:t>
            </w:r>
            <w:r w:rsidRPr="002F1976">
              <w:rPr>
                <w:b/>
              </w:rPr>
              <w:t>Распознавать правило</w:t>
            </w:r>
            <w:r w:rsidRPr="002F1976">
              <w:t xml:space="preserve"> (закономерность), по которому изменяются признаки предметов  (цвет, форма, размер и др.</w:t>
            </w:r>
            <w:proofErr w:type="gramStart"/>
            <w:r w:rsidRPr="002F1976">
              <w:t>)в</w:t>
            </w:r>
            <w:proofErr w:type="gramEnd"/>
            <w:r w:rsidRPr="002F1976">
              <w:t xml:space="preserve"> ряду и </w:t>
            </w:r>
            <w:r w:rsidRPr="002F1976">
              <w:rPr>
                <w:b/>
              </w:rPr>
              <w:t>выбирать предметы</w:t>
            </w:r>
            <w:r w:rsidRPr="002F1976">
              <w:t xml:space="preserve"> для продолжения ряда по тому же правилу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>Составлять</w:t>
            </w:r>
            <w:r w:rsidRPr="002F1976">
              <w:t xml:space="preserve"> фигуры различной формы из данных фигур.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>Описывать</w:t>
            </w:r>
            <w:r w:rsidRPr="002F1976">
              <w:t xml:space="preserve"> в речевой форме иллюстрации ситуации, пользуясь отношениями «длинне</w:t>
            </w:r>
            <w:proofErr w:type="gramStart"/>
            <w:r w:rsidRPr="002F1976">
              <w:t>е-</w:t>
            </w:r>
            <w:proofErr w:type="gramEnd"/>
            <w:r w:rsidRPr="002F1976">
              <w:t xml:space="preserve"> короче», «шире – уже», «</w:t>
            </w:r>
            <w:proofErr w:type="spellStart"/>
            <w:r w:rsidRPr="002F1976">
              <w:t>выше-ниже</w:t>
            </w:r>
            <w:proofErr w:type="spellEnd"/>
            <w:r w:rsidRPr="002F1976">
              <w:t xml:space="preserve">»  </w:t>
            </w:r>
          </w:p>
          <w:p w:rsidR="00146731" w:rsidRPr="002F1976" w:rsidRDefault="00146731" w:rsidP="002F1976">
            <w:pPr>
              <w:jc w:val="both"/>
            </w:pPr>
            <w:r w:rsidRPr="002F1976">
              <w:t xml:space="preserve">  </w:t>
            </w:r>
            <w:r w:rsidRPr="002F1976">
              <w:rPr>
                <w:b/>
              </w:rPr>
              <w:t>Сравнивать</w:t>
            </w:r>
            <w:r w:rsidRPr="002F1976">
              <w:t xml:space="preserve"> объекты, ориентируясь на заданные признаки. 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 xml:space="preserve">Слушать </w:t>
            </w:r>
            <w:r w:rsidRPr="002F1976">
              <w:t xml:space="preserve">ответы одноклассников и </w:t>
            </w:r>
            <w:r w:rsidRPr="002F1976">
              <w:rPr>
                <w:b/>
              </w:rPr>
              <w:t>принимать участие</w:t>
            </w:r>
            <w:r w:rsidRPr="002F1976">
              <w:t xml:space="preserve"> в их обсуждении,</w:t>
            </w:r>
            <w:r w:rsidRPr="002F1976">
              <w:rPr>
                <w:b/>
              </w:rPr>
              <w:t xml:space="preserve"> корректировать</w:t>
            </w:r>
            <w:r w:rsidRPr="002F1976">
              <w:t xml:space="preserve"> неверные ответы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 xml:space="preserve">Составлять рассказы по картинкам </w:t>
            </w:r>
            <w:r w:rsidRPr="002F1976">
              <w:t xml:space="preserve">(описывать последовательность действий, изображённых на них, используя порядковые и количественные числительные). </w:t>
            </w:r>
          </w:p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6" w:type="dxa"/>
          </w:tcPr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Личностные: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Регулятивные: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и формулировать цель деятельности на уроке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>проговаривать последовательность действий на уроке;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Познавательные: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Ориентироваться в своей системе знаний: отличать новое от уже известного с помощью учителя;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Коммуникативные:</w:t>
            </w:r>
          </w:p>
          <w:p w:rsidR="00C43954" w:rsidRPr="002F1976" w:rsidRDefault="00BC0A8E" w:rsidP="00BC0A8E">
            <w:pPr>
              <w:jc w:val="both"/>
              <w:rPr>
                <w:b/>
                <w:color w:val="000000"/>
              </w:rPr>
            </w:pPr>
            <w:r w:rsidRPr="00BC0A8E">
              <w:t>Слушать и понимать речь других;</w:t>
            </w:r>
          </w:p>
        </w:tc>
      </w:tr>
      <w:tr w:rsidR="00C43954" w:rsidRPr="002F1976" w:rsidTr="005029C0">
        <w:tc>
          <w:tcPr>
            <w:tcW w:w="1373" w:type="dxa"/>
          </w:tcPr>
          <w:p w:rsidR="00C43954" w:rsidRDefault="00C43954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Pr="002F1976" w:rsidRDefault="0009657F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6" w:type="dxa"/>
          </w:tcPr>
          <w:p w:rsidR="00C43954" w:rsidRPr="00C13794" w:rsidRDefault="00146731" w:rsidP="000020AD">
            <w:pPr>
              <w:rPr>
                <w:b/>
              </w:rPr>
            </w:pPr>
            <w:r w:rsidRPr="002F1976">
              <w:rPr>
                <w:b/>
              </w:rPr>
              <w:t xml:space="preserve">Отношения (больше, меньше, столько же) </w:t>
            </w:r>
            <w:r w:rsidR="002F1976" w:rsidRPr="002F1976">
              <w:rPr>
                <w:b/>
              </w:rPr>
              <w:t xml:space="preserve"> </w:t>
            </w:r>
            <w:proofErr w:type="gramStart"/>
            <w:r w:rsidRPr="002F1976">
              <w:rPr>
                <w:b/>
              </w:rPr>
              <w:t xml:space="preserve">( </w:t>
            </w:r>
            <w:proofErr w:type="gramEnd"/>
            <w:r w:rsidR="000020AD" w:rsidRPr="000020AD">
              <w:rPr>
                <w:b/>
              </w:rPr>
              <w:t xml:space="preserve">4 </w:t>
            </w:r>
            <w:r w:rsidRPr="002F1976">
              <w:rPr>
                <w:b/>
              </w:rPr>
              <w:t>ч)</w:t>
            </w:r>
            <w:r w:rsidR="002F1976" w:rsidRPr="002F1976">
              <w:rPr>
                <w:b/>
              </w:rPr>
              <w:t xml:space="preserve">  </w:t>
            </w:r>
          </w:p>
          <w:p w:rsidR="000020AD" w:rsidRPr="000020AD" w:rsidRDefault="000020AD" w:rsidP="000020AD">
            <w:r>
              <w:t xml:space="preserve">Предметный смысл отношений «больше», </w:t>
            </w:r>
            <w:r w:rsidRPr="000020AD">
              <w:t xml:space="preserve"> </w:t>
            </w:r>
            <w:r>
              <w:t>«меньше», «столько же»</w:t>
            </w:r>
          </w:p>
          <w:p w:rsidR="000020AD" w:rsidRPr="00C13794" w:rsidRDefault="000020AD" w:rsidP="000020AD">
            <w:r>
              <w:t>Применение отношений «больше», «меньше», «столько же»</w:t>
            </w:r>
          </w:p>
          <w:p w:rsidR="000020AD" w:rsidRPr="0009657F" w:rsidRDefault="000020AD" w:rsidP="000020AD">
            <w:r>
              <w:t>Проверка усвоения школьниками смысла отношений «больше», «меньше», «столько же»</w:t>
            </w:r>
          </w:p>
          <w:p w:rsidR="000020AD" w:rsidRPr="0009657F" w:rsidRDefault="000020AD" w:rsidP="000020AD">
            <w:pPr>
              <w:rPr>
                <w:b/>
                <w:color w:val="000000"/>
              </w:rPr>
            </w:pPr>
            <w:r>
              <w:t>Обобщение</w:t>
            </w:r>
          </w:p>
        </w:tc>
        <w:tc>
          <w:tcPr>
            <w:tcW w:w="5294" w:type="dxa"/>
          </w:tcPr>
          <w:p w:rsidR="00146731" w:rsidRPr="002F1976" w:rsidRDefault="00146731" w:rsidP="002F1976">
            <w:r w:rsidRPr="002F1976">
              <w:rPr>
                <w:b/>
              </w:rPr>
              <w:t>Моделировать</w:t>
            </w:r>
            <w:r w:rsidRPr="002F1976">
              <w:t xml:space="preserve"> различные способы установления  взаимно-однозначного соответствия на предметных моделях 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>Анализировать модель</w:t>
            </w:r>
            <w:r w:rsidRPr="002F1976">
              <w:t xml:space="preserve"> взаимно-однозначного соответствия двух совокупностей и находить (обобщать) признак, по которому образованы пары. 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>Анализировать ситуации</w:t>
            </w:r>
            <w:r w:rsidRPr="002F1976">
              <w:t xml:space="preserve"> с точки зрения различных отношений.  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b/>
              </w:rPr>
              <w:t xml:space="preserve">Использовать </w:t>
            </w:r>
            <w:r w:rsidRPr="002F1976">
              <w:t>логические выражения, содержащие связки: «если…, то…», «каждый», «не»</w:t>
            </w:r>
          </w:p>
          <w:p w:rsidR="00146731" w:rsidRPr="002F1976" w:rsidRDefault="00146731" w:rsidP="002F1976">
            <w:pPr>
              <w:jc w:val="both"/>
            </w:pPr>
            <w:r w:rsidRPr="002F1976">
              <w:rPr>
                <w:u w:val="single"/>
              </w:rPr>
              <w:t xml:space="preserve"> </w:t>
            </w:r>
            <w:r w:rsidRPr="002F1976">
              <w:rPr>
                <w:b/>
              </w:rPr>
              <w:t>Изменять</w:t>
            </w:r>
            <w:r w:rsidRPr="002F1976">
              <w:t xml:space="preserve"> предметную модель в соответствии с данным условием </w:t>
            </w:r>
          </w:p>
          <w:p w:rsidR="00C43954" w:rsidRPr="002F1976" w:rsidRDefault="00C43954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6" w:type="dxa"/>
          </w:tcPr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Личностные: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проявлять интерес к изучаемому материалу по математике;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развитие этических чувств, навыков сотрудничества;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Регулятивные: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цель учебной деятельности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>понимать и сохранять учебную задачу и активно включаться в деятельность;</w:t>
            </w:r>
          </w:p>
          <w:p w:rsidR="00BC0A8E" w:rsidRPr="00BC0A8E" w:rsidRDefault="00BC0A8E" w:rsidP="00BC0A8E">
            <w:pPr>
              <w:jc w:val="both"/>
            </w:pPr>
            <w:r w:rsidRPr="00BC0A8E">
              <w:lastRenderedPageBreak/>
              <w:t>учиться работать по предложенному плану;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Познавательные: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ориентироваться в своей системе знаний: отличать новое от уже известного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учиться ориентироваться в учебнике, тетрадях;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Коммуникативные: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развитие устной математической речи;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слушать и понимать речь других;</w:t>
            </w:r>
          </w:p>
          <w:p w:rsidR="00C43954" w:rsidRPr="002F1976" w:rsidRDefault="00BC0A8E" w:rsidP="00BC0A8E">
            <w:pPr>
              <w:jc w:val="center"/>
              <w:rPr>
                <w:b/>
                <w:color w:val="000000"/>
              </w:rPr>
            </w:pPr>
            <w:r w:rsidRPr="00BC0A8E">
              <w:t>совместно договариваться о правилах общения и поведения при работе в группе</w:t>
            </w:r>
          </w:p>
        </w:tc>
      </w:tr>
      <w:tr w:rsidR="00C43954" w:rsidRPr="002F1976" w:rsidTr="005029C0">
        <w:tc>
          <w:tcPr>
            <w:tcW w:w="1373" w:type="dxa"/>
          </w:tcPr>
          <w:p w:rsidR="00C43954" w:rsidRDefault="00C43954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5029C0" w:rsidRDefault="0009657F" w:rsidP="000965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5029C0" w:rsidRDefault="005029C0" w:rsidP="0009657F">
            <w:pPr>
              <w:jc w:val="center"/>
              <w:rPr>
                <w:b/>
                <w:color w:val="000000"/>
              </w:rPr>
            </w:pPr>
          </w:p>
          <w:p w:rsidR="0009657F" w:rsidRDefault="0009657F" w:rsidP="0009657F">
            <w:pPr>
              <w:jc w:val="center"/>
              <w:rPr>
                <w:b/>
                <w:color w:val="000000"/>
              </w:rPr>
            </w:pPr>
          </w:p>
          <w:p w:rsidR="0009657F" w:rsidRDefault="0009657F" w:rsidP="0009657F">
            <w:pPr>
              <w:jc w:val="center"/>
              <w:rPr>
                <w:b/>
                <w:color w:val="000000"/>
              </w:rPr>
            </w:pPr>
          </w:p>
          <w:p w:rsidR="0009657F" w:rsidRPr="002F1976" w:rsidRDefault="0009657F" w:rsidP="000965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6" w:type="dxa"/>
          </w:tcPr>
          <w:p w:rsidR="00C43954" w:rsidRPr="00C13794" w:rsidRDefault="00146731" w:rsidP="000020AD">
            <w:pPr>
              <w:rPr>
                <w:b/>
              </w:rPr>
            </w:pPr>
            <w:r w:rsidRPr="002F1976">
              <w:rPr>
                <w:b/>
              </w:rPr>
              <w:lastRenderedPageBreak/>
              <w:t>Од</w:t>
            </w:r>
            <w:r w:rsidR="00096CCD">
              <w:rPr>
                <w:b/>
              </w:rPr>
              <w:t>нозначные числа. Счёт. Цифры (10</w:t>
            </w:r>
            <w:r w:rsidRPr="002F1976">
              <w:rPr>
                <w:b/>
              </w:rPr>
              <w:t xml:space="preserve"> ч)</w:t>
            </w:r>
            <w:r w:rsidR="002F1976" w:rsidRPr="00C13794">
              <w:rPr>
                <w:b/>
              </w:rPr>
              <w:t xml:space="preserve">  </w:t>
            </w:r>
          </w:p>
          <w:p w:rsidR="007B7ECA" w:rsidRPr="00C13794" w:rsidRDefault="007B7ECA" w:rsidP="000020AD">
            <w:r>
              <w:t xml:space="preserve">Число и цифра </w:t>
            </w:r>
            <w:r w:rsidR="00B96E00">
              <w:t>1,</w:t>
            </w:r>
            <w:r>
              <w:t>7</w:t>
            </w:r>
          </w:p>
          <w:p w:rsidR="007B7ECA" w:rsidRPr="00C13794" w:rsidRDefault="007B7ECA" w:rsidP="000020AD">
            <w:r>
              <w:t>Число и цифра 4</w:t>
            </w:r>
          </w:p>
          <w:p w:rsidR="007B7ECA" w:rsidRPr="00C13794" w:rsidRDefault="007B7ECA" w:rsidP="000020AD">
            <w:r>
              <w:t>Число и цифра 6</w:t>
            </w:r>
          </w:p>
          <w:p w:rsidR="007B7ECA" w:rsidRPr="00C13794" w:rsidRDefault="007B7ECA" w:rsidP="000020AD">
            <w:r>
              <w:t>Число и цифра 5</w:t>
            </w:r>
          </w:p>
          <w:p w:rsidR="007B7ECA" w:rsidRPr="00C13794" w:rsidRDefault="007B7ECA" w:rsidP="000020AD">
            <w:r>
              <w:t>Число и цифра 9</w:t>
            </w:r>
          </w:p>
          <w:p w:rsidR="007B7ECA" w:rsidRPr="00C13794" w:rsidRDefault="007B7ECA" w:rsidP="000020AD">
            <w:r>
              <w:t>Число и цифра 3</w:t>
            </w:r>
          </w:p>
          <w:p w:rsidR="007B7ECA" w:rsidRPr="00C13794" w:rsidRDefault="007B7ECA" w:rsidP="000020AD">
            <w:r>
              <w:t>Число и цифра 2</w:t>
            </w:r>
          </w:p>
          <w:p w:rsidR="007B7ECA" w:rsidRPr="00C13794" w:rsidRDefault="007B7ECA" w:rsidP="000020AD">
            <w:r>
              <w:t>Число и цифра 8</w:t>
            </w:r>
          </w:p>
          <w:p w:rsidR="007B7ECA" w:rsidRPr="00C13794" w:rsidRDefault="007B7ECA" w:rsidP="000020AD">
            <w:r>
              <w:t>Предметный смысл правила построения ряда однозначных чисел</w:t>
            </w:r>
          </w:p>
          <w:p w:rsidR="007B7ECA" w:rsidRPr="00C13794" w:rsidRDefault="007B7ECA" w:rsidP="000020AD">
            <w:r>
              <w:t xml:space="preserve">Присчитывание и отсчитывание по одному предмету  </w:t>
            </w:r>
          </w:p>
          <w:p w:rsidR="007B7ECA" w:rsidRPr="007B7ECA" w:rsidRDefault="007B7ECA" w:rsidP="005029C0">
            <w:pPr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146731" w:rsidRPr="002F1976" w:rsidRDefault="00146731" w:rsidP="002F1976">
            <w:pPr>
              <w:rPr>
                <w:b/>
              </w:rPr>
            </w:pPr>
            <w:r w:rsidRPr="002F1976">
              <w:rPr>
                <w:b/>
              </w:rPr>
              <w:t xml:space="preserve">Устанавливать соответствие </w:t>
            </w:r>
            <w:r w:rsidRPr="002F1976">
              <w:t xml:space="preserve">между вербальной, предметной и символической моделями числа  </w:t>
            </w:r>
          </w:p>
          <w:p w:rsidR="00146731" w:rsidRPr="002F1976" w:rsidRDefault="00146731" w:rsidP="002F1976">
            <w:pPr>
              <w:rPr>
                <w:b/>
              </w:rPr>
            </w:pPr>
            <w:r w:rsidRPr="002F1976">
              <w:rPr>
                <w:b/>
              </w:rPr>
              <w:t xml:space="preserve">Выбирать </w:t>
            </w:r>
            <w:r w:rsidRPr="002F1976">
              <w:t xml:space="preserve">символическую модель числа (цифру)   по данной предметной и вербальной модели </w:t>
            </w:r>
            <w:proofErr w:type="spellStart"/>
            <w:proofErr w:type="gramStart"/>
            <w:r w:rsidRPr="002F1976">
              <w:t>модели</w:t>
            </w:r>
            <w:proofErr w:type="spellEnd"/>
            <w:proofErr w:type="gramEnd"/>
            <w:r w:rsidRPr="002F1976">
              <w:t xml:space="preserve">   </w:t>
            </w:r>
          </w:p>
          <w:p w:rsidR="00146731" w:rsidRPr="002F1976" w:rsidRDefault="00146731" w:rsidP="002F1976">
            <w:r w:rsidRPr="002F1976">
              <w:rPr>
                <w:b/>
              </w:rPr>
              <w:t xml:space="preserve">Записывать </w:t>
            </w:r>
            <w:r w:rsidRPr="002F1976">
              <w:t xml:space="preserve"> цифрой количество предметов  </w:t>
            </w:r>
          </w:p>
          <w:p w:rsidR="00146731" w:rsidRPr="002F1976" w:rsidRDefault="00146731" w:rsidP="002F1976">
            <w:r w:rsidRPr="002F1976">
              <w:rPr>
                <w:b/>
              </w:rPr>
              <w:t>Определять количество вариантов выбора</w:t>
            </w:r>
            <w:r w:rsidRPr="002F1976">
              <w:t xml:space="preserve"> одного предмета  из данной совокупности предметов</w:t>
            </w:r>
            <w:proofErr w:type="gramStart"/>
            <w:r w:rsidRPr="002F1976">
              <w:t xml:space="preserve">  .</w:t>
            </w:r>
            <w:proofErr w:type="gramEnd"/>
          </w:p>
          <w:p w:rsidR="00146731" w:rsidRPr="002F1976" w:rsidRDefault="00146731" w:rsidP="002F1976">
            <w:proofErr w:type="gramStart"/>
            <w:r w:rsidRPr="002F1976">
              <w:rPr>
                <w:b/>
              </w:rPr>
              <w:t xml:space="preserve">Разбивать </w:t>
            </w:r>
            <w:r w:rsidRPr="002F1976">
              <w:t xml:space="preserve">предметы данной совокупности на группы  по различным признакам (цвет, форма, размер). ( </w:t>
            </w:r>
            <w:proofErr w:type="gramEnd"/>
          </w:p>
          <w:p w:rsidR="00146731" w:rsidRPr="002F1976" w:rsidRDefault="00146731" w:rsidP="002F1976">
            <w:r w:rsidRPr="002F1976">
              <w:t xml:space="preserve"> </w:t>
            </w:r>
            <w:r w:rsidRPr="002F1976">
              <w:rPr>
                <w:b/>
              </w:rPr>
              <w:t xml:space="preserve">Обозначать </w:t>
            </w:r>
            <w:r w:rsidRPr="002F1976">
              <w:t>предметы кругами (квадратами, треугольниками).</w:t>
            </w:r>
          </w:p>
          <w:p w:rsidR="00146731" w:rsidRPr="002F1976" w:rsidRDefault="00146731" w:rsidP="002F1976">
            <w:r w:rsidRPr="002F1976">
              <w:rPr>
                <w:b/>
              </w:rPr>
              <w:t>Планировать</w:t>
            </w:r>
            <w:r w:rsidRPr="002F1976">
              <w:t xml:space="preserve"> последовательность действий в речевой форме, ориентируясь на вопрос (задание) </w:t>
            </w:r>
          </w:p>
          <w:p w:rsidR="00146731" w:rsidRPr="002F1976" w:rsidRDefault="00146731" w:rsidP="002F1976">
            <w:r w:rsidRPr="002F1976">
              <w:rPr>
                <w:b/>
              </w:rPr>
              <w:t>Находить (исследовать)</w:t>
            </w:r>
            <w:r w:rsidRPr="002F1976">
              <w:t xml:space="preserve"> признаки, по которым изменяется каждый следующий в ряду объект, </w:t>
            </w:r>
            <w:r w:rsidRPr="002F1976">
              <w:rPr>
                <w:b/>
              </w:rPr>
              <w:t>выявлять (обобщать)</w:t>
            </w:r>
            <w:r w:rsidRPr="002F1976">
              <w:t xml:space="preserve"> закономерность и выбирать из предложенных объектов те, которыми можно продолжить ряд, соблюдая ту же закономерность.  </w:t>
            </w:r>
          </w:p>
          <w:p w:rsidR="00146731" w:rsidRPr="002F1976" w:rsidRDefault="00146731" w:rsidP="002F1976">
            <w:r w:rsidRPr="002F1976">
              <w:rPr>
                <w:b/>
              </w:rPr>
              <w:t>Находить основание классификации</w:t>
            </w:r>
            <w:r w:rsidRPr="002F1976">
              <w:t xml:space="preserve">, анализируя и сравнивая информацию, представленную рисунком.  </w:t>
            </w:r>
          </w:p>
          <w:p w:rsidR="00146731" w:rsidRPr="002F1976" w:rsidRDefault="00146731" w:rsidP="002F1976">
            <w:r w:rsidRPr="002F1976">
              <w:rPr>
                <w:b/>
              </w:rPr>
              <w:t>Выполнять логические рассуждения,</w:t>
            </w:r>
            <w:r w:rsidRPr="002F1976">
              <w:t xml:space="preserve"> пользуясь информацией, представленной в вербальной и наглядной (предметной) форме, используя логические выражения, содержащие связки: «если…, то…», «или», «не»</w:t>
            </w:r>
            <w:proofErr w:type="gramStart"/>
            <w:r w:rsidRPr="002F1976">
              <w:t xml:space="preserve"> .</w:t>
            </w:r>
            <w:proofErr w:type="gramEnd"/>
            <w:r w:rsidRPr="002F1976">
              <w:t xml:space="preserve"> др.</w:t>
            </w:r>
          </w:p>
          <w:p w:rsidR="00146731" w:rsidRPr="002F1976" w:rsidRDefault="00146731" w:rsidP="002F1976">
            <w:r w:rsidRPr="002F1976">
              <w:rPr>
                <w:b/>
              </w:rPr>
              <w:t>Проверять</w:t>
            </w:r>
            <w:r w:rsidRPr="002F1976">
              <w:t xml:space="preserve"> </w:t>
            </w:r>
            <w:proofErr w:type="gramStart"/>
            <w:r w:rsidRPr="002F1976">
              <w:t>логические рассуждения</w:t>
            </w:r>
            <w:proofErr w:type="gramEnd"/>
            <w:r w:rsidRPr="002F1976">
              <w:t xml:space="preserve"> с помощью таблицы.  </w:t>
            </w:r>
          </w:p>
          <w:p w:rsidR="00146731" w:rsidRPr="002F1976" w:rsidRDefault="00146731" w:rsidP="002F1976">
            <w:r w:rsidRPr="002F1976">
              <w:rPr>
                <w:b/>
              </w:rPr>
              <w:t>Выбирать</w:t>
            </w:r>
            <w:r w:rsidRPr="002F1976">
              <w:t xml:space="preserve"> из предложенных способов действий тот, который позволит решить поставленную задачу. </w:t>
            </w:r>
          </w:p>
          <w:p w:rsidR="00146731" w:rsidRPr="002F1976" w:rsidRDefault="00146731" w:rsidP="002F1976">
            <w:r w:rsidRPr="002F1976">
              <w:rPr>
                <w:b/>
              </w:rPr>
              <w:t>Обосновывать</w:t>
            </w:r>
            <w:r w:rsidRPr="002F1976">
              <w:t xml:space="preserve"> свой выбор в речевой и наглядной форме.  </w:t>
            </w:r>
          </w:p>
          <w:p w:rsidR="00C43954" w:rsidRPr="002F1976" w:rsidRDefault="00146731" w:rsidP="002F1976">
            <w:pPr>
              <w:jc w:val="center"/>
              <w:rPr>
                <w:b/>
                <w:color w:val="000000"/>
              </w:rPr>
            </w:pPr>
            <w:r w:rsidRPr="002F1976">
              <w:t xml:space="preserve">    </w:t>
            </w:r>
            <w:r w:rsidRPr="002F1976">
              <w:rPr>
                <w:b/>
              </w:rPr>
              <w:t>Присчитывать и отсчитывать</w:t>
            </w:r>
            <w:r w:rsidRPr="002F1976">
              <w:t xml:space="preserve">  по одному предмету</w:t>
            </w:r>
          </w:p>
        </w:tc>
        <w:tc>
          <w:tcPr>
            <w:tcW w:w="5236" w:type="dxa"/>
          </w:tcPr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Личностные: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проявлять интерес к изучаемому материалу по математике;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развитие этических чувств, навыков сотрудничества;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Регулятивные: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цель учебной деятельности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>понимать и сохранять учебную задачу и активно включаться в деятельность;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учиться работать по предложенному плану;</w:t>
            </w:r>
          </w:p>
          <w:p w:rsidR="00BC0A8E" w:rsidRPr="00BC0A8E" w:rsidRDefault="00BC0A8E" w:rsidP="00BC0A8E">
            <w:pPr>
              <w:jc w:val="both"/>
            </w:pP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Познавательные: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ориентироваться в своей системе знаний: отличать новое от уже известного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учиться ориентироваться в учебнике, тетрадях;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Коммуникативные: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развитие устной математической речи;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слушать и понимать речь других;</w:t>
            </w:r>
          </w:p>
          <w:p w:rsidR="00C43954" w:rsidRPr="002F1976" w:rsidRDefault="00BC0A8E" w:rsidP="00BC0A8E">
            <w:pPr>
              <w:jc w:val="center"/>
              <w:rPr>
                <w:b/>
                <w:color w:val="000000"/>
              </w:rPr>
            </w:pPr>
            <w:r w:rsidRPr="00BC0A8E">
              <w:t>совместно договариваться о правилах общения и поведения при работе в группе</w:t>
            </w:r>
          </w:p>
        </w:tc>
      </w:tr>
      <w:tr w:rsidR="0009657F" w:rsidRPr="002F1976" w:rsidTr="005029C0">
        <w:tc>
          <w:tcPr>
            <w:tcW w:w="1373" w:type="dxa"/>
          </w:tcPr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5029C0" w:rsidRDefault="005029C0" w:rsidP="005029C0">
            <w:pPr>
              <w:jc w:val="center"/>
              <w:rPr>
                <w:b/>
                <w:color w:val="000000"/>
              </w:rPr>
            </w:pPr>
          </w:p>
          <w:p w:rsidR="005029C0" w:rsidRDefault="005029C0" w:rsidP="005029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  <w:p w:rsidR="005029C0" w:rsidRDefault="005029C0" w:rsidP="005029C0">
            <w:pPr>
              <w:jc w:val="center"/>
              <w:rPr>
                <w:b/>
                <w:color w:val="000000"/>
              </w:rPr>
            </w:pPr>
          </w:p>
          <w:p w:rsidR="005029C0" w:rsidRDefault="005029C0" w:rsidP="005029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096CCD" w:rsidRDefault="00096CCD" w:rsidP="002F1976">
            <w:pPr>
              <w:jc w:val="center"/>
              <w:rPr>
                <w:b/>
                <w:color w:val="000000"/>
              </w:rPr>
            </w:pPr>
          </w:p>
          <w:p w:rsidR="00096CCD" w:rsidRDefault="00096CCD" w:rsidP="002F1976">
            <w:pPr>
              <w:jc w:val="center"/>
              <w:rPr>
                <w:b/>
                <w:color w:val="000000"/>
              </w:rPr>
            </w:pPr>
          </w:p>
          <w:p w:rsidR="005029C0" w:rsidRPr="002F1976" w:rsidRDefault="00417AFB" w:rsidP="00096C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3166" w:type="dxa"/>
          </w:tcPr>
          <w:p w:rsidR="0009657F" w:rsidRPr="002F1976" w:rsidRDefault="0009657F" w:rsidP="002F1976">
            <w:pPr>
              <w:rPr>
                <w:b/>
              </w:rPr>
            </w:pPr>
            <w:r w:rsidRPr="002F1976">
              <w:rPr>
                <w:b/>
              </w:rPr>
              <w:t xml:space="preserve">Точка. Прямая и кривая линии. </w:t>
            </w:r>
          </w:p>
          <w:p w:rsidR="0009657F" w:rsidRPr="00C13794" w:rsidRDefault="00096CCD" w:rsidP="002F1976">
            <w:pPr>
              <w:rPr>
                <w:b/>
              </w:rPr>
            </w:pPr>
            <w:r>
              <w:rPr>
                <w:b/>
              </w:rPr>
              <w:t>(4</w:t>
            </w:r>
            <w:r w:rsidR="0009657F" w:rsidRPr="002F1976">
              <w:rPr>
                <w:b/>
              </w:rPr>
              <w:t xml:space="preserve"> ч)</w:t>
            </w:r>
            <w:r w:rsidR="0009657F" w:rsidRPr="00C13794">
              <w:rPr>
                <w:b/>
              </w:rPr>
              <w:t xml:space="preserve"> </w:t>
            </w:r>
          </w:p>
          <w:p w:rsidR="0009657F" w:rsidRPr="005029C0" w:rsidRDefault="0009657F" w:rsidP="002F1976">
            <w:r>
              <w:t>Геометрические фигуры: точка, прямая и кривая линии. Линейка.</w:t>
            </w:r>
          </w:p>
          <w:p w:rsidR="0009657F" w:rsidRPr="005029C0" w:rsidRDefault="0009657F" w:rsidP="002F1976">
            <w:r>
              <w:t>Замкнутые и незамкнутые кривые</w:t>
            </w:r>
          </w:p>
          <w:p w:rsidR="005029C0" w:rsidRPr="00C13794" w:rsidRDefault="005029C0" w:rsidP="005029C0">
            <w:r>
              <w:t>Число и цифра 0. Применение приёма присчитывания и отсчитывания по одному предмету</w:t>
            </w:r>
          </w:p>
          <w:p w:rsidR="0009657F" w:rsidRPr="002F1976" w:rsidRDefault="005029C0" w:rsidP="005029C0">
            <w:pPr>
              <w:rPr>
                <w:b/>
                <w:color w:val="000000"/>
              </w:rPr>
            </w:pPr>
            <w:r w:rsidRPr="005029C0">
              <w:rPr>
                <w:color w:val="000000"/>
              </w:rPr>
              <w:t>Закрепление</w:t>
            </w:r>
          </w:p>
        </w:tc>
        <w:tc>
          <w:tcPr>
            <w:tcW w:w="5294" w:type="dxa"/>
          </w:tcPr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прямую линию, перегибая лист бумаги.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Проводить (строить)</w:t>
            </w:r>
            <w:r w:rsidRPr="002F1976">
              <w:t xml:space="preserve">  прямые линии   через одну точку, пользуясь линейкой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Определять</w:t>
            </w:r>
            <w:r w:rsidRPr="002F1976">
              <w:t xml:space="preserve"> </w:t>
            </w:r>
            <w:r w:rsidRPr="002F1976">
              <w:rPr>
                <w:b/>
              </w:rPr>
              <w:t xml:space="preserve">количество </w:t>
            </w:r>
            <w:proofErr w:type="gramStart"/>
            <w:r w:rsidRPr="002F1976">
              <w:rPr>
                <w:b/>
              </w:rPr>
              <w:t>прямых</w:t>
            </w:r>
            <w:proofErr w:type="gramEnd"/>
            <w:r w:rsidRPr="002F1976">
              <w:rPr>
                <w:b/>
              </w:rPr>
              <w:t>,</w:t>
            </w:r>
            <w:r w:rsidRPr="002F1976">
              <w:t xml:space="preserve"> изображенных на рисунке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 xml:space="preserve">Определять  количество точек пересечения </w:t>
            </w:r>
            <w:r w:rsidRPr="002F1976">
              <w:t xml:space="preserve">прямых, изображенных на рисунке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Различать визуально</w:t>
            </w:r>
            <w:r w:rsidRPr="002F1976">
              <w:t xml:space="preserve"> прямые и кривые линии и контролировать свой выбор  с помощью линейки.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Различать</w:t>
            </w:r>
            <w:r w:rsidRPr="002F1976">
              <w:t xml:space="preserve"> замкнутые и незамкнутые кривые линии.  </w:t>
            </w:r>
          </w:p>
          <w:p w:rsidR="0009657F" w:rsidRPr="002F1976" w:rsidRDefault="0009657F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Распознавать</w:t>
            </w:r>
            <w:r w:rsidRPr="002F1976">
              <w:t xml:space="preserve"> линии на рисунках прямые, кривые (замкнутые и незамкнутые)</w:t>
            </w:r>
          </w:p>
        </w:tc>
        <w:tc>
          <w:tcPr>
            <w:tcW w:w="5236" w:type="dxa"/>
            <w:vMerge w:val="restart"/>
          </w:tcPr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Личностные: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проявление интереса к изучаемому материалу;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формирование уважительного отношения к чужому мнению;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принимать и сохранять учебную задачу и активно включаться в деятельность;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постановка учебной задачи на основе жизненного опыта учащихся;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учиться высказывать свое предположение на основе работы с иллюстрацией учебника;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добывать новые знания: находить ответы на вопросы;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перерабатывать полученную информацию: делать выводы в результате совместной работы всего класса;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формулировать свое мнение и позицию;</w:t>
            </w:r>
          </w:p>
          <w:p w:rsidR="0009657F" w:rsidRPr="002F1976" w:rsidRDefault="0009657F" w:rsidP="0009657F">
            <w:pPr>
              <w:jc w:val="center"/>
              <w:rPr>
                <w:b/>
                <w:color w:val="000000"/>
              </w:rPr>
            </w:pPr>
            <w:r w:rsidRPr="0009657F">
              <w:t>договариваться и приходить к общему решению</w:t>
            </w:r>
          </w:p>
        </w:tc>
      </w:tr>
      <w:tr w:rsidR="0009657F" w:rsidRPr="002F1976" w:rsidTr="005029C0">
        <w:tc>
          <w:tcPr>
            <w:tcW w:w="1373" w:type="dxa"/>
          </w:tcPr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  <w:p w:rsidR="00417AFB" w:rsidRPr="002F1976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3166" w:type="dxa"/>
          </w:tcPr>
          <w:p w:rsidR="0009657F" w:rsidRPr="00C13794" w:rsidRDefault="0009657F" w:rsidP="007B7ECA">
            <w:pPr>
              <w:rPr>
                <w:b/>
              </w:rPr>
            </w:pPr>
            <w:r w:rsidRPr="002F1976">
              <w:rPr>
                <w:b/>
              </w:rPr>
              <w:t>Луч</w:t>
            </w:r>
            <w:r w:rsidRPr="00C13794">
              <w:rPr>
                <w:b/>
              </w:rPr>
              <w:t xml:space="preserve">  </w:t>
            </w:r>
            <w:r w:rsidRPr="002F1976">
              <w:rPr>
                <w:b/>
              </w:rPr>
              <w:t>(</w:t>
            </w:r>
            <w:r w:rsidR="00096CCD">
              <w:rPr>
                <w:b/>
              </w:rPr>
              <w:t>3</w:t>
            </w:r>
            <w:r w:rsidRPr="002F1976">
              <w:rPr>
                <w:b/>
              </w:rPr>
              <w:t xml:space="preserve"> ч)</w:t>
            </w:r>
            <w:r w:rsidRPr="00C13794">
              <w:rPr>
                <w:b/>
              </w:rPr>
              <w:t xml:space="preserve">  </w:t>
            </w:r>
          </w:p>
          <w:p w:rsidR="0009657F" w:rsidRPr="00C13794" w:rsidRDefault="0009657F" w:rsidP="007B7ECA">
            <w:r>
              <w:t>Луч. Пересечение линий</w:t>
            </w:r>
          </w:p>
          <w:p w:rsidR="0009657F" w:rsidRPr="00C13794" w:rsidRDefault="0009657F" w:rsidP="007B7ECA">
            <w:r>
              <w:t>Луч.</w:t>
            </w:r>
          </w:p>
          <w:p w:rsidR="0009657F" w:rsidRDefault="0009657F" w:rsidP="007B7ECA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Проверочная работа №1</w:t>
            </w:r>
          </w:p>
          <w:p w:rsidR="0009657F" w:rsidRPr="007B7ECA" w:rsidRDefault="0009657F" w:rsidP="007B7ECA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5294" w:type="dxa"/>
          </w:tcPr>
          <w:p w:rsidR="0009657F" w:rsidRPr="002F1976" w:rsidRDefault="0009657F" w:rsidP="002F1976">
            <w:r w:rsidRPr="002F1976">
              <w:rPr>
                <w:b/>
              </w:rPr>
              <w:t>Выражать в речевой форме</w:t>
            </w:r>
            <w:r w:rsidRPr="002F1976">
              <w:t xml:space="preserve"> признаки сходства и отличия в изображении прямой и луча прямой и луча. </w:t>
            </w:r>
          </w:p>
          <w:p w:rsidR="0009657F" w:rsidRPr="002F1976" w:rsidRDefault="0009657F" w:rsidP="002F1976">
            <w:r w:rsidRPr="002F1976">
              <w:rPr>
                <w:b/>
              </w:rPr>
              <w:t xml:space="preserve"> Выбирать</w:t>
            </w:r>
            <w:r w:rsidRPr="002F1976">
              <w:t xml:space="preserve">  из  двух лучей на рисунке те,  которые могут пересекаться, и те, которые не пересекутся </w:t>
            </w:r>
          </w:p>
          <w:p w:rsidR="0009657F" w:rsidRPr="002F1976" w:rsidRDefault="0009657F" w:rsidP="002F1976">
            <w:r w:rsidRPr="002F1976">
              <w:rPr>
                <w:b/>
              </w:rPr>
              <w:t>Строить</w:t>
            </w:r>
            <w:r w:rsidRPr="002F1976">
              <w:t xml:space="preserve"> точку пересечения двух лучей, точку пересечения </w:t>
            </w:r>
            <w:proofErr w:type="gramStart"/>
            <w:r w:rsidRPr="002F1976">
              <w:t>прямой</w:t>
            </w:r>
            <w:proofErr w:type="gramEnd"/>
            <w:r w:rsidRPr="002F1976">
              <w:t xml:space="preserve"> и луча  </w:t>
            </w:r>
          </w:p>
          <w:p w:rsidR="0009657F" w:rsidRPr="002F1976" w:rsidRDefault="0009657F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Определять</w:t>
            </w:r>
            <w:r w:rsidRPr="002F1976">
              <w:t xml:space="preserve"> количество лучей, изображённых на рисунке</w:t>
            </w:r>
          </w:p>
        </w:tc>
        <w:tc>
          <w:tcPr>
            <w:tcW w:w="5236" w:type="dxa"/>
            <w:vMerge/>
          </w:tcPr>
          <w:p w:rsidR="0009657F" w:rsidRPr="007B7ECA" w:rsidRDefault="0009657F" w:rsidP="007B7ECA">
            <w:pPr>
              <w:jc w:val="center"/>
              <w:rPr>
                <w:b/>
                <w:color w:val="000000"/>
              </w:rPr>
            </w:pPr>
          </w:p>
        </w:tc>
      </w:tr>
      <w:tr w:rsidR="0009657F" w:rsidRPr="002F1976" w:rsidTr="005029C0">
        <w:tc>
          <w:tcPr>
            <w:tcW w:w="1373" w:type="dxa"/>
          </w:tcPr>
          <w:p w:rsidR="0009657F" w:rsidRDefault="0009657F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Pr="002F1976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3166" w:type="dxa"/>
          </w:tcPr>
          <w:p w:rsidR="0009657F" w:rsidRPr="002F1976" w:rsidRDefault="0009657F" w:rsidP="002F1976">
            <w:pPr>
              <w:rPr>
                <w:b/>
              </w:rPr>
            </w:pPr>
            <w:r w:rsidRPr="002F1976">
              <w:rPr>
                <w:b/>
              </w:rPr>
              <w:t>Отрезок. Длина отрезка</w:t>
            </w:r>
          </w:p>
          <w:p w:rsidR="0009657F" w:rsidRPr="00C13794" w:rsidRDefault="0009657F" w:rsidP="007B7ECA">
            <w:pPr>
              <w:rPr>
                <w:b/>
              </w:rPr>
            </w:pPr>
            <w:r w:rsidRPr="002F1976">
              <w:rPr>
                <w:b/>
              </w:rPr>
              <w:t>(5ч)</w:t>
            </w:r>
            <w:r w:rsidRPr="00C13794">
              <w:rPr>
                <w:b/>
              </w:rPr>
              <w:t xml:space="preserve">  </w:t>
            </w:r>
          </w:p>
          <w:p w:rsidR="0009657F" w:rsidRPr="00C13794" w:rsidRDefault="0009657F" w:rsidP="007B7ECA">
            <w:r>
              <w:t>Построение отрезка. Существенные признаки отрезка.</w:t>
            </w:r>
          </w:p>
          <w:p w:rsidR="0009657F" w:rsidRPr="00C13794" w:rsidRDefault="0009657F" w:rsidP="007B7ECA">
            <w:r>
              <w:t>Представление о длине отрезка. Циркуль – инструмент для сравнения длин отрезков</w:t>
            </w:r>
          </w:p>
          <w:p w:rsidR="0009657F" w:rsidRPr="00C13794" w:rsidRDefault="0009657F" w:rsidP="007B7ECA">
            <w:r>
              <w:t>Измерение и сравнение длин отрезков с помощью мерок</w:t>
            </w:r>
          </w:p>
          <w:p w:rsidR="0009657F" w:rsidRPr="00C13794" w:rsidRDefault="0009657F" w:rsidP="007B7ECA">
            <w:r>
              <w:t>Линейка как инструмент для измерения длин отрезков</w:t>
            </w:r>
          </w:p>
          <w:p w:rsidR="0009657F" w:rsidRPr="00C13794" w:rsidRDefault="0009657F" w:rsidP="007B7ECA">
            <w:r>
              <w:t>Сравнение длин отрезков и их построение</w:t>
            </w:r>
          </w:p>
          <w:p w:rsidR="0009657F" w:rsidRPr="00C13794" w:rsidRDefault="0009657F" w:rsidP="007B7ECA">
            <w:pPr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Строить</w:t>
            </w:r>
            <w:r w:rsidRPr="002F1976">
              <w:t xml:space="preserve"> отрезок с помощью линейки  </w:t>
            </w:r>
          </w:p>
          <w:p w:rsidR="0009657F" w:rsidRPr="002F1976" w:rsidRDefault="0009657F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Выражать в речевой форме </w:t>
            </w:r>
            <w:r w:rsidRPr="002F1976">
              <w:t xml:space="preserve">признаки  сходства и различия в изображениях луча и отрезка 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Находить</w:t>
            </w:r>
            <w:r w:rsidRPr="002F1976">
              <w:t xml:space="preserve"> отрезки на сложном  чертеже.</w:t>
            </w:r>
            <w:r w:rsidRPr="002F1976">
              <w:rPr>
                <w:b/>
              </w:rPr>
              <w:t xml:space="preserve">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Сравнивать</w:t>
            </w:r>
            <w:r w:rsidRPr="002F1976">
              <w:t xml:space="preserve"> длины отрезков  визуально (длина меньше, больше, одинаковая)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геометрические фигуры из палочек (треугольник, квадрат, прямоугольник)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длину предметов с помощью отрезков.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количество предметов, используя отрезки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Сравнивать</w:t>
            </w:r>
            <w:r w:rsidRPr="002F1976">
              <w:t xml:space="preserve"> длины отрезков с помощью циркуля.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пары отрезков, соответствующих данному отношению (длиннее, короче, одинаковой длины)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Называть</w:t>
            </w:r>
            <w:r w:rsidRPr="002F1976">
              <w:t xml:space="preserve"> отрезки, пользуясь двумя буквами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мерку, которой измерена длина отрезка.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Строить</w:t>
            </w:r>
            <w:r w:rsidRPr="002F1976">
              <w:t xml:space="preserve"> отрезок  заданной длины с помощью циркуля.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>Измерять</w:t>
            </w:r>
            <w:r w:rsidRPr="002F1976">
              <w:t xml:space="preserve"> и записывать длину данного отрезка в сантиметрах  </w:t>
            </w:r>
          </w:p>
          <w:p w:rsidR="0009657F" w:rsidRPr="002F1976" w:rsidRDefault="0009657F" w:rsidP="002F1976">
            <w:pPr>
              <w:jc w:val="both"/>
            </w:pPr>
            <w:r w:rsidRPr="002F1976">
              <w:rPr>
                <w:b/>
              </w:rPr>
              <w:t xml:space="preserve">Сравнивать </w:t>
            </w:r>
            <w:r w:rsidRPr="002F1976">
              <w:t xml:space="preserve"> длины сторон треугольника, квадрата, прямоугольника визуально и с помощью циркуля.</w:t>
            </w:r>
          </w:p>
          <w:p w:rsidR="0009657F" w:rsidRPr="002F1976" w:rsidRDefault="0009657F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lastRenderedPageBreak/>
              <w:t xml:space="preserve">Строить </w:t>
            </w:r>
            <w:r w:rsidRPr="002F1976">
              <w:t>отрезки заданной длины (в сантиметрах)</w:t>
            </w:r>
          </w:p>
        </w:tc>
        <w:tc>
          <w:tcPr>
            <w:tcW w:w="5236" w:type="dxa"/>
            <w:vMerge/>
          </w:tcPr>
          <w:p w:rsidR="0009657F" w:rsidRPr="002F1976" w:rsidRDefault="0009657F" w:rsidP="007B7ECA">
            <w:pPr>
              <w:jc w:val="center"/>
              <w:rPr>
                <w:b/>
                <w:color w:val="000000"/>
              </w:rPr>
            </w:pPr>
          </w:p>
        </w:tc>
      </w:tr>
      <w:tr w:rsidR="00C43954" w:rsidRPr="002F1976" w:rsidTr="005029C0">
        <w:tc>
          <w:tcPr>
            <w:tcW w:w="1373" w:type="dxa"/>
          </w:tcPr>
          <w:p w:rsidR="00C43954" w:rsidRDefault="00C43954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  <w:p w:rsidR="00417AFB" w:rsidRPr="002F1976" w:rsidRDefault="00417AFB" w:rsidP="00417A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533186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38</w:t>
            </w:r>
          </w:p>
        </w:tc>
        <w:tc>
          <w:tcPr>
            <w:tcW w:w="3166" w:type="dxa"/>
          </w:tcPr>
          <w:p w:rsidR="00C43954" w:rsidRPr="00C13794" w:rsidRDefault="002F1976" w:rsidP="007B7ECA">
            <w:pPr>
              <w:rPr>
                <w:b/>
              </w:rPr>
            </w:pPr>
            <w:r w:rsidRPr="002F1976">
              <w:rPr>
                <w:b/>
              </w:rPr>
              <w:t>Числовой луч</w:t>
            </w:r>
            <w:r w:rsidR="007B7ECA" w:rsidRPr="00C13794">
              <w:rPr>
                <w:b/>
              </w:rPr>
              <w:t xml:space="preserve">  </w:t>
            </w:r>
            <w:r w:rsidRPr="00C13794">
              <w:rPr>
                <w:b/>
              </w:rPr>
              <w:t xml:space="preserve"> (2 </w:t>
            </w:r>
            <w:r w:rsidRPr="002F1976">
              <w:rPr>
                <w:b/>
              </w:rPr>
              <w:t>ч</w:t>
            </w:r>
            <w:r w:rsidRPr="00C13794">
              <w:rPr>
                <w:b/>
              </w:rPr>
              <w:t xml:space="preserve">) </w:t>
            </w:r>
          </w:p>
          <w:p w:rsidR="007B7ECA" w:rsidRPr="00C13794" w:rsidRDefault="007B7ECA" w:rsidP="007B7ECA">
            <w:r>
              <w:t>Знакомство с числовым лучом</w:t>
            </w:r>
          </w:p>
          <w:p w:rsidR="007B7ECA" w:rsidRPr="007B7ECA" w:rsidRDefault="007B7ECA" w:rsidP="007B7ECA">
            <w:pPr>
              <w:rPr>
                <w:b/>
                <w:color w:val="000000"/>
              </w:rPr>
            </w:pPr>
            <w:r>
              <w:t>Сравнение длин отрезков с помощью числового луча</w:t>
            </w: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Строить </w:t>
            </w:r>
            <w:r w:rsidRPr="002F1976">
              <w:t>числовой луч по  инструкции. № 164 (действовать по плану)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числа, соответствующие точкам, отмеченным на числовом луче. № 165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Определять</w:t>
            </w:r>
            <w:r w:rsidRPr="002F1976">
              <w:t xml:space="preserve"> количество мерок, в отрезках, данных на числовом луче .№ 166</w:t>
            </w:r>
          </w:p>
          <w:p w:rsidR="00C43954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Конструировать</w:t>
            </w:r>
            <w:r w:rsidRPr="002F1976">
              <w:t xml:space="preserve"> простейшие высказывания  с помощью  логических связок «… и/или</w:t>
            </w:r>
            <w:proofErr w:type="gramStart"/>
            <w:r w:rsidRPr="002F1976">
              <w:t>..», «</w:t>
            </w:r>
            <w:proofErr w:type="gramEnd"/>
            <w:r w:rsidRPr="002F1976">
              <w:t>если…, то…»</w:t>
            </w:r>
          </w:p>
        </w:tc>
        <w:tc>
          <w:tcPr>
            <w:tcW w:w="5236" w:type="dxa"/>
          </w:tcPr>
          <w:p w:rsidR="00BC0A8E" w:rsidRPr="00BC0A8E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BC0A8E">
              <w:rPr>
                <w:b/>
              </w:rPr>
              <w:t>Личностные:</w:t>
            </w:r>
          </w:p>
          <w:p w:rsidR="00BC0A8E" w:rsidRPr="00BC0A8E" w:rsidRDefault="00BC0A8E" w:rsidP="00BC0A8E">
            <w:pPr>
              <w:spacing w:line="276" w:lineRule="auto"/>
              <w:jc w:val="both"/>
            </w:pPr>
            <w:r w:rsidRPr="00BC0A8E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BC0A8E" w:rsidRPr="00BC0A8E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BC0A8E">
              <w:rPr>
                <w:b/>
              </w:rPr>
              <w:t>Регулятивные:</w:t>
            </w:r>
          </w:p>
          <w:p w:rsidR="00BC0A8E" w:rsidRPr="00BC0A8E" w:rsidRDefault="00BC0A8E" w:rsidP="00BC0A8E">
            <w:pPr>
              <w:spacing w:line="276" w:lineRule="auto"/>
              <w:jc w:val="both"/>
            </w:pPr>
            <w:r w:rsidRPr="00BC0A8E">
              <w:t>определять и формулировать цель деятельности на уроке с помощью учителя;</w:t>
            </w:r>
          </w:p>
          <w:p w:rsidR="00BC0A8E" w:rsidRPr="00BC0A8E" w:rsidRDefault="00BC0A8E" w:rsidP="00BC0A8E">
            <w:pPr>
              <w:spacing w:line="276" w:lineRule="auto"/>
              <w:jc w:val="both"/>
            </w:pPr>
            <w:r w:rsidRPr="00BC0A8E">
              <w:t>проговаривать последовательность действий на уроке;</w:t>
            </w:r>
          </w:p>
          <w:p w:rsidR="00BC0A8E" w:rsidRPr="00BC0A8E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BC0A8E">
              <w:rPr>
                <w:b/>
              </w:rPr>
              <w:t>Познавательные:</w:t>
            </w:r>
          </w:p>
          <w:p w:rsidR="00BC0A8E" w:rsidRPr="00BC0A8E" w:rsidRDefault="00BC0A8E" w:rsidP="00BC0A8E">
            <w:pPr>
              <w:spacing w:line="276" w:lineRule="auto"/>
              <w:jc w:val="both"/>
            </w:pPr>
            <w:r w:rsidRPr="00BC0A8E">
              <w:t>Ориентироваться в своей системе знаний: отличать новое от уже известного с помощью учителя;</w:t>
            </w:r>
          </w:p>
          <w:p w:rsidR="00BC0A8E" w:rsidRPr="00BC0A8E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BC0A8E">
              <w:rPr>
                <w:b/>
              </w:rPr>
              <w:t>Коммуникативные:</w:t>
            </w:r>
          </w:p>
          <w:p w:rsidR="00C43954" w:rsidRPr="002F1976" w:rsidRDefault="00BC0A8E" w:rsidP="00BC0A8E">
            <w:pPr>
              <w:jc w:val="center"/>
              <w:rPr>
                <w:b/>
                <w:color w:val="000000"/>
              </w:rPr>
            </w:pPr>
            <w:r w:rsidRPr="00BC0A8E">
              <w:t>Слушать и понимать речь других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Pr="002F1976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Неравенства </w:t>
            </w:r>
          </w:p>
          <w:p w:rsidR="002F1976" w:rsidRPr="00C13794" w:rsidRDefault="002F1976" w:rsidP="007B7ECA">
            <w:pPr>
              <w:jc w:val="both"/>
              <w:rPr>
                <w:b/>
              </w:rPr>
            </w:pPr>
            <w:r w:rsidRPr="002F1976">
              <w:rPr>
                <w:b/>
              </w:rPr>
              <w:t>(3 ч)</w:t>
            </w:r>
            <w:r w:rsidRPr="00C13794">
              <w:rPr>
                <w:b/>
              </w:rPr>
              <w:t xml:space="preserve">             </w:t>
            </w:r>
          </w:p>
          <w:p w:rsidR="007B7ECA" w:rsidRPr="00C13794" w:rsidRDefault="007B7ECA" w:rsidP="007B7ECA">
            <w:pPr>
              <w:jc w:val="both"/>
            </w:pPr>
            <w:r>
              <w:t>Числовые неравенства, их запись</w:t>
            </w:r>
          </w:p>
          <w:p w:rsidR="007B7ECA" w:rsidRPr="00C13794" w:rsidRDefault="007B7ECA" w:rsidP="007B7ECA">
            <w:pPr>
              <w:jc w:val="both"/>
            </w:pPr>
            <w:r>
              <w:t>Сравнение однозначных чисел. Запись неравенств</w:t>
            </w:r>
          </w:p>
          <w:p w:rsidR="007B7ECA" w:rsidRPr="00C13794" w:rsidRDefault="007B7ECA" w:rsidP="007B7ECA">
            <w:pPr>
              <w:jc w:val="both"/>
            </w:pPr>
            <w:r>
              <w:t>Запись числовых неравенств</w:t>
            </w:r>
          </w:p>
          <w:p w:rsidR="007B7ECA" w:rsidRPr="00C13794" w:rsidRDefault="007B7ECA" w:rsidP="007B7EC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Сравнивать</w:t>
            </w:r>
            <w:r w:rsidRPr="002F1976">
              <w:t xml:space="preserve">  количество предметов в двух совокупностях и записывать результат, используя знаки &gt;,&lt;.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Проверять</w:t>
            </w:r>
            <w:r w:rsidRPr="002F1976">
              <w:t xml:space="preserve"> на числовом луче результаты сравнения. (</w:t>
            </w:r>
            <w:r w:rsidRPr="002F1976">
              <w:rPr>
                <w:b/>
              </w:rPr>
              <w:t>Моделировать</w:t>
            </w:r>
            <w:r w:rsidRPr="002F1976">
              <w:t xml:space="preserve"> сравнение чисел на числовом луче.) </w:t>
            </w:r>
          </w:p>
          <w:p w:rsidR="002F1976" w:rsidRPr="002F1976" w:rsidRDefault="002F1976" w:rsidP="002F1976">
            <w:pPr>
              <w:jc w:val="both"/>
            </w:pPr>
            <w:r w:rsidRPr="002F1976">
              <w:t>.</w:t>
            </w:r>
            <w:r w:rsidRPr="002F1976">
              <w:rPr>
                <w:b/>
              </w:rPr>
              <w:t>Выявлять</w:t>
            </w:r>
            <w:r w:rsidRPr="002F1976">
              <w:t xml:space="preserve"> правило, по которому составлены </w:t>
            </w:r>
            <w:proofErr w:type="gramStart"/>
            <w:r w:rsidRPr="002F1976">
              <w:t>два и более неравенств</w:t>
            </w:r>
            <w:proofErr w:type="gramEnd"/>
            <w:r w:rsidRPr="002F1976">
              <w:t>.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Записывать</w:t>
            </w:r>
            <w:r w:rsidRPr="002F1976">
              <w:t xml:space="preserve"> неравенства с числами, соответствующими точкам на числовом луче.</w:t>
            </w:r>
          </w:p>
        </w:tc>
        <w:tc>
          <w:tcPr>
            <w:tcW w:w="5236" w:type="dxa"/>
          </w:tcPr>
          <w:p w:rsidR="0009657F" w:rsidRPr="00BC0A8E" w:rsidRDefault="0009657F" w:rsidP="0009657F">
            <w:pPr>
              <w:jc w:val="both"/>
              <w:rPr>
                <w:b/>
              </w:rPr>
            </w:pPr>
            <w:r w:rsidRPr="00BC0A8E">
              <w:rPr>
                <w:b/>
              </w:rPr>
              <w:t>Личностные:</w:t>
            </w:r>
          </w:p>
          <w:p w:rsidR="0009657F" w:rsidRPr="00BC0A8E" w:rsidRDefault="0009657F" w:rsidP="0009657F">
            <w:pPr>
              <w:jc w:val="both"/>
            </w:pPr>
            <w:r w:rsidRPr="00BC0A8E">
              <w:t>проявлять интерес к изучаемому материалу по математике;</w:t>
            </w:r>
          </w:p>
          <w:p w:rsidR="0009657F" w:rsidRPr="00BC0A8E" w:rsidRDefault="0009657F" w:rsidP="0009657F">
            <w:pPr>
              <w:jc w:val="both"/>
            </w:pPr>
            <w:r w:rsidRPr="00BC0A8E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09657F" w:rsidRPr="00BC0A8E" w:rsidRDefault="0009657F" w:rsidP="0009657F">
            <w:pPr>
              <w:jc w:val="both"/>
            </w:pPr>
            <w:r w:rsidRPr="00BC0A8E">
              <w:t>развитие этических чувств, навыков сотрудничества;</w:t>
            </w:r>
          </w:p>
          <w:p w:rsidR="0009657F" w:rsidRPr="00BC0A8E" w:rsidRDefault="0009657F" w:rsidP="0009657F">
            <w:pPr>
              <w:jc w:val="both"/>
              <w:rPr>
                <w:b/>
              </w:rPr>
            </w:pPr>
          </w:p>
          <w:p w:rsidR="0009657F" w:rsidRPr="00BC0A8E" w:rsidRDefault="0009657F" w:rsidP="0009657F">
            <w:pPr>
              <w:jc w:val="both"/>
              <w:rPr>
                <w:b/>
              </w:rPr>
            </w:pPr>
            <w:r w:rsidRPr="00BC0A8E">
              <w:rPr>
                <w:b/>
              </w:rPr>
              <w:t>Регулятивные:</w:t>
            </w:r>
          </w:p>
          <w:p w:rsidR="0009657F" w:rsidRPr="00BC0A8E" w:rsidRDefault="0009657F" w:rsidP="0009657F">
            <w:pPr>
              <w:jc w:val="both"/>
            </w:pPr>
            <w:r w:rsidRPr="00BC0A8E">
              <w:t>определять цель учебной деятельности с помощью учителя;</w:t>
            </w:r>
          </w:p>
          <w:p w:rsidR="0009657F" w:rsidRPr="00BC0A8E" w:rsidRDefault="0009657F" w:rsidP="0009657F">
            <w:pPr>
              <w:jc w:val="both"/>
            </w:pPr>
            <w:r w:rsidRPr="00BC0A8E">
              <w:t>понимать и сохранять учебную задачу и активно включаться в деятельность;</w:t>
            </w:r>
          </w:p>
          <w:p w:rsidR="0009657F" w:rsidRPr="00BC0A8E" w:rsidRDefault="0009657F" w:rsidP="0009657F">
            <w:pPr>
              <w:jc w:val="both"/>
            </w:pPr>
            <w:r w:rsidRPr="00BC0A8E">
              <w:t>учиться работать по предложенному плану;</w:t>
            </w:r>
          </w:p>
          <w:p w:rsidR="0009657F" w:rsidRPr="00BC0A8E" w:rsidRDefault="0009657F" w:rsidP="0009657F">
            <w:pPr>
              <w:jc w:val="both"/>
            </w:pPr>
          </w:p>
          <w:p w:rsidR="0009657F" w:rsidRPr="00BC0A8E" w:rsidRDefault="0009657F" w:rsidP="0009657F">
            <w:pPr>
              <w:jc w:val="both"/>
              <w:rPr>
                <w:b/>
              </w:rPr>
            </w:pPr>
            <w:r w:rsidRPr="00BC0A8E">
              <w:rPr>
                <w:b/>
              </w:rPr>
              <w:t>Познавательные:</w:t>
            </w:r>
          </w:p>
          <w:p w:rsidR="0009657F" w:rsidRPr="00BC0A8E" w:rsidRDefault="0009657F" w:rsidP="0009657F">
            <w:pPr>
              <w:jc w:val="both"/>
            </w:pPr>
            <w:r w:rsidRPr="00BC0A8E">
              <w:t>ориентироваться в своей системе знаний: отличать новое от уже известного с помощью учителя;</w:t>
            </w:r>
          </w:p>
          <w:p w:rsidR="0009657F" w:rsidRPr="00BC0A8E" w:rsidRDefault="0009657F" w:rsidP="0009657F">
            <w:pPr>
              <w:jc w:val="both"/>
            </w:pPr>
            <w:r w:rsidRPr="00BC0A8E">
              <w:t>учиться ориентироваться в учебнике, тетрадях;</w:t>
            </w:r>
          </w:p>
          <w:p w:rsidR="0009657F" w:rsidRPr="00BC0A8E" w:rsidRDefault="0009657F" w:rsidP="0009657F">
            <w:pPr>
              <w:jc w:val="both"/>
            </w:pPr>
            <w:r w:rsidRPr="00BC0A8E"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09657F" w:rsidRPr="00BC0A8E" w:rsidRDefault="0009657F" w:rsidP="0009657F">
            <w:pPr>
              <w:jc w:val="both"/>
              <w:rPr>
                <w:b/>
              </w:rPr>
            </w:pPr>
            <w:r w:rsidRPr="00BC0A8E">
              <w:rPr>
                <w:b/>
              </w:rPr>
              <w:t>Коммуникативные:</w:t>
            </w:r>
          </w:p>
          <w:p w:rsidR="0009657F" w:rsidRPr="00BC0A8E" w:rsidRDefault="0009657F" w:rsidP="0009657F">
            <w:pPr>
              <w:jc w:val="both"/>
            </w:pPr>
            <w:r w:rsidRPr="00BC0A8E">
              <w:t>развитие устной математической речи;</w:t>
            </w:r>
          </w:p>
          <w:p w:rsidR="0009657F" w:rsidRPr="00BC0A8E" w:rsidRDefault="0009657F" w:rsidP="0009657F">
            <w:pPr>
              <w:jc w:val="both"/>
            </w:pPr>
            <w:r w:rsidRPr="00BC0A8E">
              <w:t>слушать и понимать речь других;</w:t>
            </w:r>
          </w:p>
          <w:p w:rsidR="002F1976" w:rsidRPr="002F1976" w:rsidRDefault="0009657F" w:rsidP="0009657F">
            <w:pPr>
              <w:jc w:val="center"/>
              <w:rPr>
                <w:b/>
                <w:color w:val="000000"/>
              </w:rPr>
            </w:pPr>
            <w:r w:rsidRPr="00BC0A8E">
              <w:t xml:space="preserve">совместно договариваться о правилах общения и </w:t>
            </w:r>
            <w:r w:rsidRPr="00BC0A8E">
              <w:lastRenderedPageBreak/>
              <w:t>поведения при работе в группе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Pr="002F1976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3166" w:type="dxa"/>
          </w:tcPr>
          <w:p w:rsidR="002F1976" w:rsidRPr="00C13794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Сложение </w:t>
            </w:r>
            <w:r w:rsidR="00417AFB">
              <w:rPr>
                <w:b/>
              </w:rPr>
              <w:t>(11</w:t>
            </w:r>
            <w:r w:rsidRPr="002F1976">
              <w:rPr>
                <w:b/>
              </w:rPr>
              <w:t xml:space="preserve"> ч)</w:t>
            </w:r>
            <w:r w:rsidRPr="00C13794">
              <w:rPr>
                <w:b/>
              </w:rPr>
              <w:t xml:space="preserve">  </w:t>
            </w:r>
          </w:p>
          <w:p w:rsidR="007B7ECA" w:rsidRPr="00C13794" w:rsidRDefault="007B7ECA" w:rsidP="002F1976">
            <w:pPr>
              <w:jc w:val="both"/>
            </w:pPr>
            <w:r>
              <w:t>Предметный смысл сложения.</w:t>
            </w:r>
          </w:p>
          <w:p w:rsidR="007B7ECA" w:rsidRPr="00C13794" w:rsidRDefault="007B7ECA" w:rsidP="002F1976">
            <w:pPr>
              <w:jc w:val="both"/>
            </w:pPr>
            <w:r>
              <w:t>Изображение равенств на числовом луче и их запись на числовом луче. Состав числа 4</w:t>
            </w:r>
          </w:p>
          <w:p w:rsidR="007B7ECA" w:rsidRPr="00C13794" w:rsidRDefault="007B7ECA" w:rsidP="002F1976">
            <w:pPr>
              <w:jc w:val="both"/>
            </w:pPr>
            <w:r>
              <w:t>Переместительное свойство сложения. Состав числа 6</w:t>
            </w:r>
          </w:p>
          <w:p w:rsidR="007B7ECA" w:rsidRPr="00C13794" w:rsidRDefault="007B7ECA" w:rsidP="002F197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№2</w:t>
            </w:r>
          </w:p>
          <w:p w:rsidR="007B7ECA" w:rsidRPr="00C13794" w:rsidRDefault="007B7ECA" w:rsidP="002F1976">
            <w:pPr>
              <w:jc w:val="both"/>
            </w:pPr>
            <w:r>
              <w:t>Состав числа 6.</w:t>
            </w:r>
          </w:p>
          <w:p w:rsidR="007B7ECA" w:rsidRPr="00C13794" w:rsidRDefault="007B7ECA" w:rsidP="002F1976">
            <w:pPr>
              <w:jc w:val="both"/>
            </w:pPr>
            <w:r>
              <w:t>Состав числа 5. Неравенства</w:t>
            </w:r>
          </w:p>
          <w:p w:rsidR="007B7ECA" w:rsidRPr="00C13794" w:rsidRDefault="007B7ECA" w:rsidP="002F1976">
            <w:pPr>
              <w:jc w:val="both"/>
            </w:pPr>
            <w:r>
              <w:t>Состав числа 8</w:t>
            </w:r>
          </w:p>
          <w:p w:rsidR="007B7ECA" w:rsidRPr="00C13794" w:rsidRDefault="007B7ECA" w:rsidP="002F1976">
            <w:pPr>
              <w:jc w:val="both"/>
            </w:pPr>
            <w:r>
              <w:t>Состав числа 7</w:t>
            </w:r>
            <w:r w:rsidR="00417AFB">
              <w:t xml:space="preserve"> </w:t>
            </w:r>
          </w:p>
          <w:p w:rsidR="007B7ECA" w:rsidRPr="00C13794" w:rsidRDefault="007B7ECA" w:rsidP="002F1976">
            <w:pPr>
              <w:jc w:val="both"/>
            </w:pPr>
            <w:r>
              <w:t>Состав числа 9</w:t>
            </w:r>
          </w:p>
          <w:p w:rsidR="007B7ECA" w:rsidRPr="00C13794" w:rsidRDefault="007B7ECA" w:rsidP="002F1976">
            <w:pPr>
              <w:jc w:val="both"/>
            </w:pPr>
            <w:r>
              <w:t>Формирование табличных навыков сложения</w:t>
            </w:r>
          </w:p>
          <w:p w:rsidR="007B7ECA" w:rsidRPr="00C13794" w:rsidRDefault="007B7ECA" w:rsidP="002F1976">
            <w:pPr>
              <w:jc w:val="both"/>
              <w:rPr>
                <w:b/>
              </w:rPr>
            </w:pPr>
            <w:r>
              <w:rPr>
                <w:b/>
                <w:i/>
              </w:rPr>
              <w:t>Проверочная работа №3</w:t>
            </w:r>
          </w:p>
          <w:p w:rsidR="007B7ECA" w:rsidRPr="007B7ECA" w:rsidRDefault="007B7ECA" w:rsidP="002F197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Описывать </w:t>
            </w:r>
            <w:r w:rsidRPr="002F1976">
              <w:t>в речевой форме ситуации  (действия с предметами), изображенные на рисунках</w:t>
            </w:r>
          </w:p>
          <w:p w:rsidR="002F1976" w:rsidRPr="002F1976" w:rsidRDefault="002F1976" w:rsidP="002F1976">
            <w:pPr>
              <w:jc w:val="both"/>
            </w:pPr>
            <w:r w:rsidRPr="002F1976">
              <w:t xml:space="preserve"> </w:t>
            </w:r>
            <w:r w:rsidRPr="002F1976">
              <w:rPr>
                <w:b/>
              </w:rPr>
              <w:t>Анализировать</w:t>
            </w:r>
            <w:r w:rsidRPr="002F1976">
              <w:t xml:space="preserve"> рисунки с количественной точки зрения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знаково-символические модели (числовые выражения), соответствующие действиям, изображенным на рисунке.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Изображать</w:t>
            </w:r>
            <w:r w:rsidRPr="002F1976">
              <w:t xml:space="preserve"> сложение чисел на числовом луче (графическая модель</w:t>
            </w:r>
            <w:proofErr w:type="gramStart"/>
            <w:r w:rsidRPr="002F1976">
              <w:t>)д</w:t>
            </w:r>
            <w:proofErr w:type="gramEnd"/>
            <w:r w:rsidRPr="002F1976">
              <w:t xml:space="preserve">ать полностью страницы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числовой луч, на котором изображено  данное   равенство</w:t>
            </w:r>
            <w:proofErr w:type="gramStart"/>
            <w:r w:rsidRPr="002F1976">
              <w:t xml:space="preserve"> </w:t>
            </w:r>
            <w:r w:rsidRPr="002F1976">
              <w:rPr>
                <w:b/>
              </w:rPr>
              <w:t>З</w:t>
            </w:r>
            <w:proofErr w:type="gramEnd"/>
            <w:r w:rsidRPr="002F1976">
              <w:rPr>
                <w:b/>
              </w:rPr>
              <w:t>аписывать</w:t>
            </w:r>
            <w:r w:rsidRPr="002F1976">
              <w:t xml:space="preserve"> равенство, изображенное на данном числовом луче.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Проверять</w:t>
            </w:r>
            <w:r w:rsidRPr="002F1976">
              <w:t xml:space="preserve"> истинность равенства на предметных и графических (числовой луч) моделях.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рисунок, которому соответствует </w:t>
            </w:r>
            <w:proofErr w:type="gramStart"/>
            <w:r w:rsidRPr="002F1976">
              <w:t>данное</w:t>
            </w:r>
            <w:proofErr w:type="gramEnd"/>
            <w:r w:rsidRPr="002F1976">
              <w:t xml:space="preserve"> равенству.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равенства, которые соответствуют данному рисунку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равенство, изображенное на числовом луче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равенство, соответствующее рисунку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Классифицировать</w:t>
            </w:r>
            <w:r w:rsidRPr="002F1976">
              <w:t xml:space="preserve"> предметы по различным основаниям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Набирать</w:t>
            </w:r>
            <w:r w:rsidRPr="002F1976">
              <w:t xml:space="preserve"> определенное количество денег, пользуясь различными монетами.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Находить</w:t>
            </w:r>
            <w:r w:rsidRPr="002F1976">
              <w:t xml:space="preserve"> количество предметов, пользуясь присчитыванием и отсчитыванием по единице.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правило, по которому составлена таблица и </w:t>
            </w:r>
            <w:proofErr w:type="gramStart"/>
            <w:r w:rsidRPr="002F1976">
              <w:t>заполнять</w:t>
            </w:r>
            <w:proofErr w:type="gramEnd"/>
            <w:r w:rsidRPr="002F1976">
              <w:t xml:space="preserve"> её в соответствии с правилом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сходство и различие  данных выражений и равенств.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Преобразовывать</w:t>
            </w:r>
            <w:r w:rsidRPr="002F1976">
              <w:t xml:space="preserve"> неравенства вида 6…5 в неравенства вида 2+4…2+3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Дополнять</w:t>
            </w:r>
            <w:r w:rsidRPr="002F1976">
              <w:t xml:space="preserve"> равенства пропущенными числами. 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Вычислять</w:t>
            </w:r>
            <w:r w:rsidRPr="002F1976">
              <w:t xml:space="preserve"> значения сумм из трёх, четырёх слагаемых, выполняя последовательно действие сложения слева направо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Выявлять </w:t>
            </w:r>
            <w:r w:rsidRPr="002F1976">
              <w:t xml:space="preserve">основание для классификации группы предметов.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Моделировать </w:t>
            </w:r>
            <w:r w:rsidRPr="002F1976">
              <w:t xml:space="preserve">ситуацию, используя условные обозначения.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Анализировать</w:t>
            </w:r>
            <w:r w:rsidRPr="002F1976">
              <w:t xml:space="preserve">  выражения, составленные по определенному правилу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Записывать </w:t>
            </w:r>
            <w:r w:rsidRPr="002F1976">
              <w:t>выражения по определенному правилу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lastRenderedPageBreak/>
              <w:t>Использовать</w:t>
            </w:r>
            <w:r w:rsidRPr="002F1976">
              <w:t xml:space="preserve"> карточки для запоминания состава однозначных чисел</w:t>
            </w:r>
            <w:proofErr w:type="gramStart"/>
            <w:r w:rsidRPr="002F1976">
              <w:t xml:space="preserve"> .</w:t>
            </w:r>
            <w:proofErr w:type="gramEnd"/>
            <w:r w:rsidRPr="002F1976">
              <w:t>и для самоконтроля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Записывать</w:t>
            </w:r>
            <w:r w:rsidRPr="002F1976">
              <w:t xml:space="preserve"> сложение длин отрезков в виде равенства</w:t>
            </w:r>
          </w:p>
        </w:tc>
        <w:tc>
          <w:tcPr>
            <w:tcW w:w="5236" w:type="dxa"/>
          </w:tcPr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lastRenderedPageBreak/>
              <w:t>Личностные: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проявление интереса к изучаемому материалу;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формирование уважительного отношения к чужому мнению;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принимать и сохранять учебную задачу и активно включаться в деятельность;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постановка учебной задачи на основе жизненного опыта учащихся;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учиться высказывать свое предположение на основе работы с иллюстрацией учебника;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добывать новые знания: находить ответы на вопросы;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перерабатывать полученную информацию: делать выводы в результате совместной работы всего класса;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формулировать свое мнение и позицию;</w:t>
            </w:r>
          </w:p>
          <w:p w:rsidR="002F1976" w:rsidRPr="002F1976" w:rsidRDefault="0009657F" w:rsidP="0009657F">
            <w:pPr>
              <w:jc w:val="center"/>
              <w:rPr>
                <w:b/>
                <w:color w:val="000000"/>
              </w:rPr>
            </w:pPr>
            <w:r w:rsidRPr="0009657F">
              <w:t>договариваться и приходить к общему решению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Pr="002F1976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3166" w:type="dxa"/>
          </w:tcPr>
          <w:p w:rsidR="002F1976" w:rsidRPr="00C13794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>Вычитание</w:t>
            </w:r>
            <w:r w:rsidR="007B7ECA" w:rsidRPr="00C13794">
              <w:rPr>
                <w:b/>
              </w:rPr>
              <w:t xml:space="preserve"> </w:t>
            </w:r>
            <w:r w:rsidRPr="002F1976">
              <w:rPr>
                <w:b/>
              </w:rPr>
              <w:t xml:space="preserve"> (5 ч)</w:t>
            </w:r>
            <w:r w:rsidRPr="00C13794">
              <w:rPr>
                <w:b/>
              </w:rPr>
              <w:t xml:space="preserve"> </w:t>
            </w:r>
          </w:p>
          <w:p w:rsidR="007B7ECA" w:rsidRPr="00C13794" w:rsidRDefault="007B7ECA" w:rsidP="002F1976">
            <w:pPr>
              <w:jc w:val="both"/>
            </w:pPr>
            <w:r>
              <w:t>Предметный смысл вычитания. Знакомство с названиями компонентов и результата действия вычитания</w:t>
            </w:r>
          </w:p>
          <w:p w:rsidR="007B7ECA" w:rsidRPr="00C13794" w:rsidRDefault="007B7ECA" w:rsidP="002F1976">
            <w:pPr>
              <w:jc w:val="both"/>
            </w:pPr>
            <w:r>
              <w:t>Изображение вычитания на числовом луче</w:t>
            </w:r>
          </w:p>
          <w:p w:rsidR="007B7ECA" w:rsidRPr="00C13794" w:rsidRDefault="007B7ECA" w:rsidP="002F1976">
            <w:pPr>
              <w:jc w:val="both"/>
            </w:pPr>
            <w:r>
              <w:t>Взаимосвязь компонентов и результато</w:t>
            </w:r>
            <w:r w:rsidR="00417AFB">
              <w:t>в действий сложения и вычитания</w:t>
            </w:r>
          </w:p>
          <w:p w:rsidR="007B7ECA" w:rsidRPr="007B7ECA" w:rsidRDefault="007B7ECA" w:rsidP="002F1976">
            <w:pPr>
              <w:jc w:val="both"/>
              <w:rPr>
                <w:b/>
                <w:lang w:val="en-US"/>
              </w:rPr>
            </w:pPr>
            <w:r>
              <w:t>Обобщение</w:t>
            </w:r>
          </w:p>
          <w:p w:rsidR="002F1976" w:rsidRPr="002F1976" w:rsidRDefault="002F1976" w:rsidP="002F1976">
            <w:pPr>
              <w:jc w:val="both"/>
            </w:pP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proofErr w:type="gramStart"/>
            <w:r w:rsidRPr="002F1976">
              <w:rPr>
                <w:b/>
              </w:rPr>
              <w:t>Моделировать</w:t>
            </w:r>
            <w:r w:rsidRPr="002F1976">
              <w:t xml:space="preserve"> ситуации, иллюстрирующие  арифметическое действие вычитания (предметные, вербальные, графические и символические модели  </w:t>
            </w:r>
            <w:proofErr w:type="gramEnd"/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равенство, которое изобразили на числовом луче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предметную модель, которая соответствует данной разности. 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Находить</w:t>
            </w:r>
            <w:r w:rsidRPr="002F1976">
              <w:t xml:space="preserve"> значение разности, пользуясь предметной моделью вычитания.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Находить</w:t>
            </w:r>
            <w:r w:rsidRPr="002F1976">
              <w:t xml:space="preserve"> результат вычитания, пользуясь отсчитыванием предметов.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разность с наибольшим значением в данных выражениях с одинаковыми уменьшаемыми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числовой луч, на котором изображено  данное   равенство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Проверять</w:t>
            </w:r>
            <w:r w:rsidRPr="002F1976">
              <w:t xml:space="preserve"> истинность равенства на предметных и графических (числовой луч) моделях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6" w:type="dxa"/>
          </w:tcPr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Личностные: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проявление интереса к изучаемому материалу;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формирование уважительного отношения к чужому мнению;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принимать и сохранять учебную задачу и активно включаться в деятельность;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постановка учебной задачи на основе жизненного опыта учащихся;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учиться высказывать свое предположение на основе работы с иллюстрацией учебника;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добывать новые знания: находить ответы на вопросы;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перерабатывать полученную информацию: делать выводы в результате совместной работы всего класса;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формулировать свое мнение и позицию;</w:t>
            </w:r>
          </w:p>
          <w:p w:rsidR="002F1976" w:rsidRPr="002F1976" w:rsidRDefault="0009657F" w:rsidP="0009657F">
            <w:pPr>
              <w:jc w:val="center"/>
              <w:rPr>
                <w:b/>
                <w:color w:val="000000"/>
              </w:rPr>
            </w:pPr>
            <w:r w:rsidRPr="0009657F">
              <w:t>договариваться и приходить к общему решению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  <w:p w:rsidR="00417AFB" w:rsidRDefault="00417AFB" w:rsidP="002F1976">
            <w:pPr>
              <w:jc w:val="center"/>
              <w:rPr>
                <w:b/>
                <w:color w:val="000000"/>
              </w:rPr>
            </w:pPr>
          </w:p>
          <w:p w:rsidR="00417AFB" w:rsidRDefault="00417AFB" w:rsidP="008C1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  <w:r w:rsidR="008C1252">
              <w:rPr>
                <w:b/>
                <w:color w:val="000000"/>
              </w:rPr>
              <w:t>-6</w:t>
            </w:r>
            <w:r>
              <w:rPr>
                <w:b/>
                <w:color w:val="000000"/>
              </w:rPr>
              <w:t>3</w:t>
            </w: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</w:p>
          <w:p w:rsidR="008C1252" w:rsidRPr="002F1976" w:rsidRDefault="008C1252" w:rsidP="008C1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3166" w:type="dxa"/>
          </w:tcPr>
          <w:p w:rsidR="002F1976" w:rsidRPr="00C13794" w:rsidRDefault="002F1976" w:rsidP="007B7ECA">
            <w:pPr>
              <w:jc w:val="both"/>
            </w:pPr>
            <w:r w:rsidRPr="002F1976">
              <w:rPr>
                <w:b/>
              </w:rPr>
              <w:t>Целое и части</w:t>
            </w:r>
            <w:r w:rsidR="007B7ECA" w:rsidRPr="00C13794">
              <w:rPr>
                <w:b/>
              </w:rPr>
              <w:t xml:space="preserve"> </w:t>
            </w:r>
            <w:r w:rsidRPr="002F1976">
              <w:rPr>
                <w:b/>
              </w:rPr>
              <w:t xml:space="preserve"> (</w:t>
            </w:r>
            <w:r w:rsidR="008C1252">
              <w:rPr>
                <w:b/>
              </w:rPr>
              <w:t>7</w:t>
            </w:r>
            <w:r w:rsidRPr="002F1976">
              <w:rPr>
                <w:b/>
              </w:rPr>
              <w:t xml:space="preserve"> ч) </w:t>
            </w:r>
            <w:r w:rsidRPr="002F1976">
              <w:t xml:space="preserve">  </w:t>
            </w:r>
          </w:p>
          <w:p w:rsidR="007B7ECA" w:rsidRPr="00C13794" w:rsidRDefault="00C001B5" w:rsidP="007B7ECA">
            <w:pPr>
              <w:jc w:val="both"/>
            </w:pPr>
            <w:r>
              <w:t>Представление о целом предмете и его частях. Взаимосвязь сложения и вычитания</w:t>
            </w:r>
          </w:p>
          <w:p w:rsidR="00C001B5" w:rsidRPr="00C13794" w:rsidRDefault="00C001B5" w:rsidP="007B7ECA">
            <w:pPr>
              <w:jc w:val="both"/>
            </w:pPr>
            <w:r>
              <w:t>Табличные случаи сложения и соответствующие им случаи вычитания  2</w:t>
            </w:r>
          </w:p>
          <w:p w:rsidR="00C001B5" w:rsidRPr="00C13794" w:rsidRDefault="00C001B5" w:rsidP="007B7ECA">
            <w:pPr>
              <w:jc w:val="both"/>
            </w:pPr>
            <w:r>
              <w:t>Изображение равенств с помощью отрезков. Целое и части</w:t>
            </w:r>
          </w:p>
          <w:p w:rsidR="00C001B5" w:rsidRPr="00C13794" w:rsidRDefault="00C001B5" w:rsidP="007B7ECA">
            <w:pPr>
              <w:jc w:val="both"/>
            </w:pPr>
            <w:r>
              <w:t>Запись равенств по их изображению на числовом луче</w:t>
            </w:r>
          </w:p>
          <w:p w:rsidR="00C001B5" w:rsidRPr="00C13794" w:rsidRDefault="00C001B5" w:rsidP="007B7ECA">
            <w:pPr>
              <w:jc w:val="both"/>
            </w:pPr>
            <w:r>
              <w:t xml:space="preserve">Табличные случаи сложения и соответствующие им случаи вычитания </w:t>
            </w:r>
          </w:p>
          <w:p w:rsidR="00C001B5" w:rsidRPr="00C13794" w:rsidRDefault="00C001B5" w:rsidP="007B7ECA">
            <w:pPr>
              <w:jc w:val="both"/>
            </w:pPr>
            <w:r>
              <w:t>Изображение с помощью отрезков взаимосвязи компонентов и результатов действий сложения и вычитания</w:t>
            </w:r>
          </w:p>
          <w:p w:rsidR="00C001B5" w:rsidRPr="00C13794" w:rsidRDefault="00C001B5" w:rsidP="007B7EC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Составлять</w:t>
            </w:r>
            <w:r w:rsidRPr="002F1976">
              <w:t xml:space="preserve"> объект из двух данных частей.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Выделять</w:t>
            </w:r>
            <w:r w:rsidRPr="002F1976">
              <w:t xml:space="preserve"> части предмета.  </w:t>
            </w:r>
          </w:p>
          <w:p w:rsidR="002F1976" w:rsidRPr="002F1976" w:rsidRDefault="002F1976" w:rsidP="002F1976">
            <w:pPr>
              <w:jc w:val="both"/>
            </w:pPr>
            <w:r w:rsidRPr="002F1976">
              <w:t>.</w:t>
            </w:r>
            <w:r w:rsidRPr="002F1976">
              <w:rPr>
                <w:u w:val="single"/>
              </w:rPr>
              <w:t xml:space="preserve"> </w:t>
            </w:r>
            <w:r w:rsidRPr="002F1976">
              <w:rPr>
                <w:b/>
              </w:rPr>
              <w:t>Соотносить</w:t>
            </w:r>
            <w:r w:rsidRPr="002F1976">
              <w:t xml:space="preserve"> рисунки с равенствами на сложение и вычитание 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ситуацию, используя условные обозначения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Составлять</w:t>
            </w:r>
            <w:r w:rsidRPr="002F1976">
              <w:t xml:space="preserve"> равенства на сложение и вычитание, пользуясь предметной моделью.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Соотносить</w:t>
            </w:r>
            <w:r w:rsidRPr="002F1976">
              <w:t xml:space="preserve"> графическую и символическую модели, пользуясь словами «целое», «часть», «отрезок» «мерка».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Вычислять</w:t>
            </w:r>
            <w:r w:rsidRPr="002F1976">
              <w:t xml:space="preserve"> значения выражений, выполняя последовательно действия слева направо и проверять полученный результат на числовом луче.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равенства, соответствующие графической модели.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Проверять</w:t>
            </w:r>
            <w:r w:rsidRPr="002F1976">
              <w:t xml:space="preserve"> на числовом </w:t>
            </w:r>
            <w:proofErr w:type="gramStart"/>
            <w:r w:rsidRPr="002F1976">
              <w:t>луче</w:t>
            </w:r>
            <w:proofErr w:type="gramEnd"/>
            <w:r w:rsidRPr="002F1976">
              <w:t xml:space="preserve"> – какие равенства верные, а какие неверные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неверные равенства в виде неравенств 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из данных выражений те, которые соответствуют предметной </w:t>
            </w:r>
            <w:proofErr w:type="gramStart"/>
            <w:r w:rsidRPr="002F1976">
              <w:t>модели</w:t>
            </w:r>
            <w:proofErr w:type="gramEnd"/>
            <w:r w:rsidRPr="002F1976">
              <w:t xml:space="preserve"> и находить их значения.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lastRenderedPageBreak/>
              <w:t>Составлять</w:t>
            </w:r>
            <w:r w:rsidRPr="002F1976">
              <w:t xml:space="preserve"> четыре верных равенства, пользуясь тремя данными числами.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Конструировать</w:t>
            </w:r>
            <w:r w:rsidRPr="002F1976">
              <w:t xml:space="preserve"> простейшие высказывания  с помощью  логических связок «… и/или</w:t>
            </w:r>
            <w:proofErr w:type="gramStart"/>
            <w:r w:rsidRPr="002F1976">
              <w:t>..», «</w:t>
            </w:r>
            <w:proofErr w:type="gramEnd"/>
            <w:r w:rsidRPr="002F1976">
              <w:t>если…, то…», «неверно, что…»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6" w:type="dxa"/>
          </w:tcPr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lastRenderedPageBreak/>
              <w:t>Личностные: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проявление интереса к изучаемому материалу;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формирование уважительного отношения к чужому мнению;</w:t>
            </w:r>
          </w:p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принимать и сохранять учебную задачу и активно включаться в деятельность;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постановка учебной задачи на основе жизненного опыта учащихся;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учиться высказывать свое предположение на основе работы с иллюстрацией учебника;</w:t>
            </w:r>
          </w:p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добывать новые знания: находить ответы на вопросы;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перерабатывать полученную информацию: делать выводы в результате совместной работы всего класса;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применять полученные знания о величинах, вычерчивании отрезков, преобразовании величин;</w:t>
            </w:r>
          </w:p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lastRenderedPageBreak/>
              <w:t>формулировать свое мнение и позицию;</w:t>
            </w:r>
          </w:p>
          <w:p w:rsidR="002F1976" w:rsidRPr="002F1976" w:rsidRDefault="00BC0A8E" w:rsidP="00BC0A8E">
            <w:pPr>
              <w:jc w:val="center"/>
              <w:rPr>
                <w:b/>
                <w:color w:val="000000"/>
              </w:rPr>
            </w:pPr>
            <w:r w:rsidRPr="0009657F">
              <w:t>договариваться и приходить к общему решению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66-67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Pr="002F1976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Отношения (больше </w:t>
            </w:r>
            <w:proofErr w:type="gramStart"/>
            <w:r w:rsidRPr="002F1976">
              <w:rPr>
                <w:b/>
              </w:rPr>
              <w:t>на</w:t>
            </w:r>
            <w:proofErr w:type="gramEnd"/>
            <w:r w:rsidRPr="002F1976">
              <w:rPr>
                <w:b/>
              </w:rPr>
              <w:t xml:space="preserve">…, меньше на…, увеличить на…, уменьшить на…) </w:t>
            </w:r>
          </w:p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>(5 ч)</w:t>
            </w:r>
          </w:p>
          <w:p w:rsidR="002F1976" w:rsidRPr="00C13794" w:rsidRDefault="00C001B5" w:rsidP="00C001B5">
            <w:r>
              <w:t xml:space="preserve">Знакомство с терминами «увеличить </w:t>
            </w:r>
            <w:proofErr w:type="gramStart"/>
            <w:r>
              <w:t>на</w:t>
            </w:r>
            <w:proofErr w:type="gramEnd"/>
            <w:r>
              <w:t>…», «уменьшить на …».</w:t>
            </w:r>
          </w:p>
          <w:p w:rsidR="008C1252" w:rsidRPr="00C13794" w:rsidRDefault="00C001B5" w:rsidP="00C001B5">
            <w:r>
              <w:t xml:space="preserve">Понятия «увеличить </w:t>
            </w:r>
            <w:proofErr w:type="gramStart"/>
            <w:r>
              <w:t>на</w:t>
            </w:r>
            <w:proofErr w:type="gramEnd"/>
            <w:r>
              <w:t xml:space="preserve">…», «уменьшить на …». </w:t>
            </w:r>
          </w:p>
          <w:p w:rsidR="00C001B5" w:rsidRPr="00C13794" w:rsidRDefault="00C001B5" w:rsidP="00C001B5">
            <w:r>
              <w:t>«Увеличить на…», «уменьшить на…».</w:t>
            </w:r>
          </w:p>
          <w:p w:rsidR="00C001B5" w:rsidRPr="00C13794" w:rsidRDefault="00C001B5" w:rsidP="00C001B5">
            <w:pPr>
              <w:rPr>
                <w:b/>
                <w:color w:val="000000"/>
              </w:rPr>
            </w:pPr>
            <w:r>
              <w:t>Обобщение</w:t>
            </w: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Заменять</w:t>
            </w:r>
            <w:r w:rsidRPr="002F1976">
              <w:t xml:space="preserve"> предметную модель символической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Читать</w:t>
            </w:r>
            <w:r w:rsidRPr="002F1976">
              <w:t xml:space="preserve"> равенства, используя математическую терминологию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пару предметных совокупностей (картинок), соответствующих данному отношению 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символические модели, соответствующие данным предметным моделям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данные числа в порядке возрастания (убывания)  и </w:t>
            </w:r>
            <w:r w:rsidRPr="002F1976">
              <w:rPr>
                <w:b/>
              </w:rPr>
              <w:t>проверять</w:t>
            </w:r>
            <w:r w:rsidRPr="002F1976">
              <w:t xml:space="preserve">  ответ на числовом луче.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и </w:t>
            </w:r>
            <w:r w:rsidRPr="002F1976">
              <w:rPr>
                <w:b/>
              </w:rPr>
              <w:t>обобщать</w:t>
            </w:r>
            <w:r w:rsidRPr="002F1976">
              <w:t xml:space="preserve"> правило (закономерность), по которому изменяется в ряду каждое следующее число, продолжать ряд по тому же правилу.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Сравнивать</w:t>
            </w:r>
            <w:r w:rsidRPr="002F1976">
              <w:t xml:space="preserve"> выражения (сумма, разность) и записывать результат сравнения в виде неравенства.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закономерности в изменении данных выражений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ситуацию, используя условные обозначения.  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6" w:type="dxa"/>
          </w:tcPr>
          <w:p w:rsidR="0009657F" w:rsidRDefault="00C001B5" w:rsidP="0009657F">
            <w:pPr>
              <w:jc w:val="both"/>
              <w:rPr>
                <w:b/>
              </w:rPr>
            </w:pPr>
            <w:r>
              <w:t xml:space="preserve">.  </w:t>
            </w:r>
            <w:r w:rsidR="0009657F">
              <w:rPr>
                <w:b/>
              </w:rPr>
              <w:t>Личностные:</w:t>
            </w:r>
          </w:p>
          <w:p w:rsidR="0009657F" w:rsidRDefault="0009657F" w:rsidP="0009657F">
            <w:pPr>
              <w:jc w:val="both"/>
            </w:pPr>
            <w:r>
              <w:t>проявлять интерес к изучаемому материалу по математике;</w:t>
            </w:r>
          </w:p>
          <w:p w:rsidR="0009657F" w:rsidRDefault="0009657F" w:rsidP="0009657F">
            <w:pPr>
              <w:jc w:val="both"/>
            </w:pPr>
            <w: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09657F" w:rsidRDefault="0009657F" w:rsidP="0009657F">
            <w:pPr>
              <w:jc w:val="both"/>
            </w:pPr>
            <w:r>
              <w:t>развитие этических чувств, навыков сотрудничества;</w:t>
            </w:r>
          </w:p>
          <w:p w:rsidR="0009657F" w:rsidRDefault="0009657F" w:rsidP="0009657F">
            <w:pPr>
              <w:jc w:val="both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09657F" w:rsidRDefault="0009657F" w:rsidP="0009657F">
            <w:pPr>
              <w:jc w:val="both"/>
            </w:pPr>
            <w:r>
              <w:t>определять цель учебной деятельности с помощью учителя;</w:t>
            </w:r>
          </w:p>
          <w:p w:rsidR="0009657F" w:rsidRDefault="0009657F" w:rsidP="0009657F">
            <w:pPr>
              <w:jc w:val="both"/>
            </w:pPr>
            <w:r>
              <w:t>понимать и сохранять учебную задачу и активно включаться в деятельность;</w:t>
            </w:r>
          </w:p>
          <w:p w:rsidR="0009657F" w:rsidRDefault="0009657F" w:rsidP="0009657F">
            <w:pPr>
              <w:jc w:val="both"/>
            </w:pPr>
            <w:r>
              <w:t>учиться работать по предложенному плану;</w:t>
            </w:r>
          </w:p>
          <w:p w:rsidR="0009657F" w:rsidRDefault="0009657F" w:rsidP="0009657F">
            <w:pPr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09657F" w:rsidRDefault="0009657F" w:rsidP="0009657F">
            <w:pPr>
              <w:jc w:val="both"/>
            </w:pPr>
            <w:r>
              <w:t>ориентироваться в своей системе знаний: отличать новое от уже известного с помощью учителя;</w:t>
            </w:r>
          </w:p>
          <w:p w:rsidR="0009657F" w:rsidRDefault="0009657F" w:rsidP="0009657F">
            <w:pPr>
              <w:jc w:val="both"/>
            </w:pPr>
            <w:r>
              <w:t>учиться ориентироваться в учебнике, тетрадях;</w:t>
            </w:r>
          </w:p>
          <w:p w:rsidR="0009657F" w:rsidRDefault="0009657F" w:rsidP="0009657F">
            <w:pPr>
              <w:jc w:val="both"/>
            </w:pPr>
            <w:r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09657F" w:rsidRDefault="0009657F" w:rsidP="0009657F">
            <w:pPr>
              <w:jc w:val="both"/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09657F" w:rsidRDefault="0009657F" w:rsidP="0009657F">
            <w:pPr>
              <w:jc w:val="both"/>
            </w:pPr>
            <w:r>
              <w:t>развитие устной математической речи;</w:t>
            </w:r>
          </w:p>
          <w:p w:rsidR="0009657F" w:rsidRDefault="0009657F" w:rsidP="0009657F">
            <w:pPr>
              <w:jc w:val="both"/>
            </w:pPr>
            <w:r>
              <w:t>слушать и понимать речь других;</w:t>
            </w:r>
          </w:p>
          <w:p w:rsidR="002F1976" w:rsidRPr="002F1976" w:rsidRDefault="0009657F" w:rsidP="008C1252">
            <w:pPr>
              <w:rPr>
                <w:b/>
                <w:color w:val="000000"/>
              </w:rPr>
            </w:pPr>
            <w:r>
              <w:t>совместно договариваться о правилах общения и поведения при работе в группе</w:t>
            </w:r>
          </w:p>
        </w:tc>
      </w:tr>
      <w:tr w:rsidR="00C001B5" w:rsidRPr="002F1976" w:rsidTr="005029C0">
        <w:tc>
          <w:tcPr>
            <w:tcW w:w="1373" w:type="dxa"/>
          </w:tcPr>
          <w:p w:rsidR="00C001B5" w:rsidRDefault="00C001B5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Pr="002F1976" w:rsidRDefault="008C1252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6" w:type="dxa"/>
          </w:tcPr>
          <w:p w:rsidR="00C001B5" w:rsidRPr="00C13794" w:rsidRDefault="00C001B5" w:rsidP="002F197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Число и цифра 0 (2 ч)</w:t>
            </w:r>
          </w:p>
          <w:p w:rsidR="00C001B5" w:rsidRPr="00C13794" w:rsidRDefault="00C001B5" w:rsidP="002F1976">
            <w:pPr>
              <w:jc w:val="both"/>
            </w:pPr>
            <w:r>
              <w:t>Предметный смысл действий с нулём</w:t>
            </w:r>
          </w:p>
          <w:p w:rsidR="00C001B5" w:rsidRPr="00C001B5" w:rsidRDefault="00C001B5" w:rsidP="002F1976">
            <w:pPr>
              <w:jc w:val="both"/>
              <w:rPr>
                <w:b/>
              </w:rPr>
            </w:pPr>
            <w:r>
              <w:t>Число и цифра 0. Табличные навыки</w:t>
            </w:r>
          </w:p>
        </w:tc>
        <w:tc>
          <w:tcPr>
            <w:tcW w:w="5294" w:type="dxa"/>
          </w:tcPr>
          <w:p w:rsidR="00C001B5" w:rsidRPr="002F1976" w:rsidRDefault="00C001B5" w:rsidP="002F1976">
            <w:pPr>
              <w:jc w:val="both"/>
              <w:rPr>
                <w:b/>
              </w:rPr>
            </w:pPr>
          </w:p>
        </w:tc>
        <w:tc>
          <w:tcPr>
            <w:tcW w:w="5236" w:type="dxa"/>
          </w:tcPr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Личностные: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проявлять интерес к изучаемому материалу по математике;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развитие этических чувств, навыков сотрудничества;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Регулятивные: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определять цель учебной деятельности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 xml:space="preserve">понимать и сохранять учебную задачу и активно </w:t>
            </w:r>
            <w:r w:rsidRPr="00BC0A8E">
              <w:lastRenderedPageBreak/>
              <w:t>включаться в деятельность;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учиться работать по предложенному плану;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Познавательные: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ориентироваться в своей системе знаний: отличать новое от уже известного с помощью учителя;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учиться ориентироваться в учебнике, тетрадях;</w:t>
            </w:r>
          </w:p>
          <w:p w:rsidR="00BC0A8E" w:rsidRPr="00BC0A8E" w:rsidRDefault="00BC0A8E" w:rsidP="00BC0A8E">
            <w:pPr>
              <w:jc w:val="both"/>
              <w:rPr>
                <w:b/>
              </w:rPr>
            </w:pPr>
            <w:r w:rsidRPr="00BC0A8E">
              <w:rPr>
                <w:b/>
              </w:rPr>
              <w:t>Коммуникативные:</w:t>
            </w:r>
          </w:p>
          <w:p w:rsidR="00BC0A8E" w:rsidRPr="00BC0A8E" w:rsidRDefault="00BC0A8E" w:rsidP="00BC0A8E">
            <w:pPr>
              <w:jc w:val="both"/>
            </w:pPr>
            <w:r w:rsidRPr="00BC0A8E">
              <w:t>развитие устной математической речи;</w:t>
            </w:r>
          </w:p>
          <w:p w:rsidR="00BC0A8E" w:rsidRPr="00BC0A8E" w:rsidRDefault="00BC0A8E" w:rsidP="00BC0A8E">
            <w:pPr>
              <w:jc w:val="both"/>
            </w:pPr>
            <w:r w:rsidRPr="00BC0A8E">
              <w:t>слушать и понимать речь других;</w:t>
            </w:r>
          </w:p>
          <w:p w:rsidR="00C001B5" w:rsidRDefault="00BC0A8E" w:rsidP="00BC0A8E">
            <w:r w:rsidRPr="00BC0A8E">
              <w:t>совместно договариваться о правилах общения и поведения при работе в группе</w:t>
            </w:r>
          </w:p>
        </w:tc>
      </w:tr>
      <w:tr w:rsidR="00C001B5" w:rsidRPr="002F1976" w:rsidTr="005029C0">
        <w:tc>
          <w:tcPr>
            <w:tcW w:w="1373" w:type="dxa"/>
          </w:tcPr>
          <w:p w:rsidR="00C001B5" w:rsidRDefault="00C001B5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  <w:p w:rsidR="008C1252" w:rsidRPr="002F1976" w:rsidRDefault="008C1252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3166" w:type="dxa"/>
          </w:tcPr>
          <w:p w:rsidR="00C001B5" w:rsidRPr="00C001B5" w:rsidRDefault="00C001B5" w:rsidP="002F1976">
            <w:pPr>
              <w:jc w:val="both"/>
              <w:rPr>
                <w:b/>
              </w:rPr>
            </w:pPr>
            <w:r w:rsidRPr="00677166">
              <w:rPr>
                <w:b/>
              </w:rPr>
              <w:t>Сложение и вычитание отрезков (4 ч)</w:t>
            </w:r>
          </w:p>
          <w:p w:rsidR="00C001B5" w:rsidRPr="00C13794" w:rsidRDefault="00C001B5" w:rsidP="002F1976">
            <w:pPr>
              <w:jc w:val="both"/>
            </w:pPr>
            <w:r>
              <w:t>Сложение отрезков с помощью циркуля</w:t>
            </w:r>
          </w:p>
          <w:p w:rsidR="00C001B5" w:rsidRPr="00C13794" w:rsidRDefault="00C001B5" w:rsidP="002F1976">
            <w:pPr>
              <w:jc w:val="both"/>
            </w:pPr>
            <w:r>
              <w:t>Вычитание отрезков с помощью циркуля</w:t>
            </w:r>
          </w:p>
          <w:p w:rsidR="00C001B5" w:rsidRPr="00C13794" w:rsidRDefault="00C001B5" w:rsidP="002F1976">
            <w:pPr>
              <w:jc w:val="both"/>
            </w:pPr>
            <w:r>
              <w:t>Сложение и вычитание отрезков.</w:t>
            </w:r>
          </w:p>
          <w:p w:rsidR="00C001B5" w:rsidRPr="00C13794" w:rsidRDefault="00C001B5" w:rsidP="002F197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№4</w:t>
            </w:r>
          </w:p>
          <w:p w:rsidR="00C001B5" w:rsidRPr="00C13794" w:rsidRDefault="00C001B5" w:rsidP="002F1976">
            <w:pPr>
              <w:jc w:val="both"/>
              <w:rPr>
                <w:b/>
              </w:rPr>
            </w:pPr>
          </w:p>
        </w:tc>
        <w:tc>
          <w:tcPr>
            <w:tcW w:w="5294" w:type="dxa"/>
          </w:tcPr>
          <w:p w:rsidR="00C001B5" w:rsidRPr="002F1976" w:rsidRDefault="00C001B5" w:rsidP="002F1976">
            <w:pPr>
              <w:jc w:val="both"/>
              <w:rPr>
                <w:b/>
              </w:rPr>
            </w:pPr>
          </w:p>
        </w:tc>
        <w:tc>
          <w:tcPr>
            <w:tcW w:w="5236" w:type="dxa"/>
          </w:tcPr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Личностные: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определять и формулировать цель деятельности на уроке с помощью учителя;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проговаривать последовательность действий на уроке;</w:t>
            </w:r>
          </w:p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BC0A8E" w:rsidRPr="0009657F" w:rsidRDefault="00BC0A8E" w:rsidP="00BC0A8E">
            <w:pPr>
              <w:spacing w:line="276" w:lineRule="auto"/>
              <w:jc w:val="both"/>
            </w:pPr>
            <w:r w:rsidRPr="0009657F">
              <w:t>Ориентироваться в своей системе знаний: отличать новое от уже известного с помощью учителя;</w:t>
            </w:r>
          </w:p>
          <w:p w:rsidR="00BC0A8E" w:rsidRPr="0009657F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C001B5" w:rsidRDefault="00BC0A8E" w:rsidP="00BC0A8E">
            <w:r w:rsidRPr="0009657F">
              <w:t>Слушать и понимать речь других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  -77</w:t>
            </w: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  <w:p w:rsidR="008C1252" w:rsidRDefault="008C1252" w:rsidP="008C1252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Default="008C1252" w:rsidP="002F1976">
            <w:pPr>
              <w:jc w:val="center"/>
              <w:rPr>
                <w:b/>
                <w:color w:val="000000"/>
              </w:rPr>
            </w:pPr>
          </w:p>
          <w:p w:rsidR="008C1252" w:rsidRPr="002F1976" w:rsidRDefault="008C1252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Отношения </w:t>
            </w:r>
          </w:p>
          <w:p w:rsidR="002F1976" w:rsidRPr="002F1976" w:rsidRDefault="002F1976" w:rsidP="002F1976">
            <w:pPr>
              <w:jc w:val="both"/>
              <w:rPr>
                <w:b/>
              </w:rPr>
            </w:pPr>
            <w:proofErr w:type="gramStart"/>
            <w:r w:rsidRPr="002F1976">
              <w:rPr>
                <w:b/>
              </w:rPr>
              <w:t xml:space="preserve">(на сколько больше? </w:t>
            </w:r>
            <w:proofErr w:type="gramEnd"/>
          </w:p>
          <w:p w:rsidR="002F1976" w:rsidRPr="00C13794" w:rsidRDefault="002F1976" w:rsidP="002F1976">
            <w:pPr>
              <w:jc w:val="both"/>
              <w:rPr>
                <w:b/>
              </w:rPr>
            </w:pPr>
            <w:proofErr w:type="gramStart"/>
            <w:r w:rsidRPr="002F1976">
              <w:rPr>
                <w:b/>
              </w:rPr>
              <w:t>на сколько</w:t>
            </w:r>
            <w:proofErr w:type="gramEnd"/>
            <w:r w:rsidRPr="002F1976">
              <w:rPr>
                <w:b/>
              </w:rPr>
              <w:t xml:space="preserve"> меньше?) </w:t>
            </w:r>
            <w:r w:rsidR="002933F6">
              <w:rPr>
                <w:b/>
              </w:rPr>
              <w:t>(</w:t>
            </w:r>
            <w:r w:rsidR="002933F6" w:rsidRPr="00C13794">
              <w:rPr>
                <w:b/>
              </w:rPr>
              <w:t xml:space="preserve">5 </w:t>
            </w:r>
            <w:r w:rsidRPr="002F1976">
              <w:rPr>
                <w:b/>
              </w:rPr>
              <w:t>ч)</w:t>
            </w:r>
          </w:p>
          <w:p w:rsidR="002933F6" w:rsidRPr="00C13794" w:rsidRDefault="002933F6" w:rsidP="002F1976">
            <w:pPr>
              <w:jc w:val="both"/>
            </w:pPr>
            <w:r>
              <w:t>Предметный смысл разностного сравнения</w:t>
            </w:r>
            <w:r w:rsidRPr="00C13794">
              <w:t xml:space="preserve"> </w:t>
            </w:r>
          </w:p>
          <w:p w:rsidR="002933F6" w:rsidRPr="00C13794" w:rsidRDefault="002933F6" w:rsidP="002F1976">
            <w:pPr>
              <w:jc w:val="both"/>
            </w:pPr>
            <w:r>
              <w:t>Разностное сравнение</w:t>
            </w:r>
          </w:p>
          <w:p w:rsidR="002933F6" w:rsidRPr="00C13794" w:rsidRDefault="002933F6" w:rsidP="008C1252">
            <w:r>
              <w:t xml:space="preserve">Построение разности двух отрезков. Замена </w:t>
            </w:r>
            <w:r w:rsidR="008C1252">
              <w:t xml:space="preserve"> </w:t>
            </w:r>
            <w:r>
              <w:t>предметной модели символической</w:t>
            </w:r>
          </w:p>
          <w:p w:rsidR="002933F6" w:rsidRPr="002933F6" w:rsidRDefault="002933F6" w:rsidP="002933F6">
            <w:pPr>
              <w:jc w:val="both"/>
              <w:rPr>
                <w:b/>
                <w:lang w:val="en-US"/>
              </w:rPr>
            </w:pPr>
            <w:r>
              <w:t>Табличные навыки. Неравенства</w:t>
            </w:r>
          </w:p>
          <w:p w:rsidR="002F1976" w:rsidRPr="00C001B5" w:rsidRDefault="002F1976" w:rsidP="00C001B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Моделировать отношения</w:t>
            </w:r>
            <w:r w:rsidRPr="002F1976">
              <w:t xml:space="preserve"> «</w:t>
            </w:r>
            <w:proofErr w:type="gramStart"/>
            <w:r w:rsidRPr="002F1976">
              <w:t>На сколько</w:t>
            </w:r>
            <w:proofErr w:type="gramEnd"/>
            <w:r w:rsidRPr="002F1976">
              <w:t xml:space="preserve"> больше…?», «На сколько меньше…?»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предметные  модели, соответствующие   данному равенству.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Преобразовывать</w:t>
            </w:r>
            <w:r w:rsidRPr="002F1976">
              <w:t xml:space="preserve"> графическую модель </w:t>
            </w:r>
            <w:proofErr w:type="gramStart"/>
            <w:r w:rsidRPr="002F1976">
              <w:t>в</w:t>
            </w:r>
            <w:proofErr w:type="gramEnd"/>
            <w:r w:rsidRPr="002F1976">
              <w:t xml:space="preserve"> символическую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Анализировать</w:t>
            </w:r>
            <w:r w:rsidRPr="002F1976">
              <w:t xml:space="preserve"> способ построения разности двух отрезков.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 равенства, соответствующие  предметной модели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Строить</w:t>
            </w:r>
            <w:r w:rsidRPr="002F1976">
              <w:t xml:space="preserve"> отрезок, который </w:t>
            </w:r>
            <w:proofErr w:type="gramStart"/>
            <w:r w:rsidRPr="002F1976">
              <w:t>показывает</w:t>
            </w:r>
            <w:proofErr w:type="gramEnd"/>
            <w:r w:rsidRPr="002F1976">
              <w:t xml:space="preserve"> на сколько длина одного отрезка больше (меньше) длины другого отрезка 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Выбирать</w:t>
            </w:r>
            <w:r w:rsidRPr="002F1976">
              <w:t xml:space="preserve"> на сложном чертеже отрезки, которые нужно сложить (вычесть), чтобы получить данный  отрезок.  </w:t>
            </w:r>
          </w:p>
        </w:tc>
        <w:tc>
          <w:tcPr>
            <w:tcW w:w="5236" w:type="dxa"/>
          </w:tcPr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Личностные: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проявление интереса к изучаемому материалу, настойчивости и достижения цели;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соблюдать при сотрудничестве самые простые общие правила для всех людей;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принимать и сохранять учебную задачу и активно включаться в деятельность на уроке;</w:t>
            </w:r>
          </w:p>
          <w:p w:rsidR="0009657F" w:rsidRPr="0009657F" w:rsidRDefault="0009657F" w:rsidP="0009657F">
            <w:pPr>
              <w:jc w:val="both"/>
            </w:pPr>
            <w:r w:rsidRPr="0009657F">
              <w:t xml:space="preserve">учиться отличать </w:t>
            </w:r>
            <w:proofErr w:type="gramStart"/>
            <w:r w:rsidRPr="0009657F">
              <w:t>верно</w:t>
            </w:r>
            <w:proofErr w:type="gramEnd"/>
            <w:r w:rsidRPr="0009657F">
              <w:t xml:space="preserve"> выполненное задание от неверного;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учиться работать по предложенному учителем плану;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ориентироваться в своей системе знаний: отличать новое от уже известного с помощью учителя;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выражать в математической речи свои мысли и действия;</w:t>
            </w:r>
          </w:p>
          <w:p w:rsidR="002F1976" w:rsidRPr="002F1976" w:rsidRDefault="0009657F" w:rsidP="0009657F">
            <w:pPr>
              <w:rPr>
                <w:b/>
                <w:color w:val="000000"/>
              </w:rPr>
            </w:pPr>
            <w:r w:rsidRPr="0009657F">
              <w:lastRenderedPageBreak/>
              <w:t>формулировать свое мнение и позицию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83-84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Pr="002F1976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 xml:space="preserve">Двузначные числа </w:t>
            </w:r>
          </w:p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>Названия и запись (</w:t>
            </w:r>
            <w:r w:rsidR="007E5AB5">
              <w:rPr>
                <w:b/>
              </w:rPr>
              <w:t>5</w:t>
            </w:r>
            <w:r w:rsidRPr="002F1976">
              <w:rPr>
                <w:b/>
              </w:rPr>
              <w:t xml:space="preserve"> ч)</w:t>
            </w:r>
          </w:p>
          <w:p w:rsidR="002F1976" w:rsidRPr="00C13794" w:rsidRDefault="002933F6" w:rsidP="002933F6">
            <w:r>
              <w:t>Счётная единица «десяток». Запись результата счёта в виде количества десятков и единиц.</w:t>
            </w:r>
          </w:p>
          <w:p w:rsidR="002933F6" w:rsidRPr="002933F6" w:rsidRDefault="002933F6" w:rsidP="002933F6">
            <w:r>
              <w:t>Состав числа 10</w:t>
            </w:r>
            <w:r w:rsidR="007E5AB5">
              <w:t xml:space="preserve"> </w:t>
            </w:r>
          </w:p>
          <w:p w:rsidR="002933F6" w:rsidRPr="002933F6" w:rsidRDefault="002933F6" w:rsidP="002933F6">
            <w:pPr>
              <w:rPr>
                <w:b/>
                <w:color w:val="000000"/>
              </w:rPr>
            </w:pPr>
            <w:r>
              <w:t>Предметные модели 1 десятка и 1 единицы.</w:t>
            </w:r>
            <w:r w:rsidRPr="002933F6">
              <w:t xml:space="preserve"> </w:t>
            </w:r>
            <w:r>
              <w:t xml:space="preserve">Запись и чтение двузначных чисел от 20 и далее. </w:t>
            </w: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состав числа 10, используя предметные, графические, символические модели. </w:t>
            </w:r>
          </w:p>
          <w:p w:rsidR="002F1976" w:rsidRPr="002F1976" w:rsidRDefault="002F1976" w:rsidP="002F1976">
            <w:pPr>
              <w:jc w:val="both"/>
            </w:pPr>
            <w:r w:rsidRPr="002F1976">
              <w:t xml:space="preserve"> </w:t>
            </w:r>
            <w:r w:rsidRPr="002F1976">
              <w:rPr>
                <w:b/>
              </w:rPr>
              <w:t>Записывать</w:t>
            </w:r>
            <w:r w:rsidRPr="002F1976">
              <w:t xml:space="preserve"> двузначное число в виде десятков и единиц, пользуясь его предметной моделью.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двузначное число цифрами, пользуясь его предметной моделью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правило (закономерность) в названии десятков.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сходство и различие однозначных и двузначных чисел, содержащих одинаковое количество единиц и десятков.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Читать двузначные числа</w:t>
            </w:r>
            <w:r w:rsidRPr="002F1976">
              <w:t xml:space="preserve">, содержащие одинаковое число десятков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двузначное число по его названию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закономерность в названии двузначных чисел, содержащих один десяток.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двузначные числа, отмеченные точками на числовом луче.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Устанавливать</w:t>
            </w:r>
            <w:r w:rsidRPr="002F1976">
              <w:t xml:space="preserve"> соответствие между  предметной и символической  моделями числа.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символическую модель числа, соответствующую  данной предметной модели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Преобразовывать</w:t>
            </w:r>
            <w:r w:rsidRPr="002F1976">
              <w:t xml:space="preserve"> предметную (символическую) модель по  данной символической (предметной) модели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Классифицировать</w:t>
            </w:r>
            <w:r w:rsidRPr="002F1976">
              <w:t xml:space="preserve">  двузначные числа по разным основаниям 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Использовать</w:t>
            </w:r>
            <w:r w:rsidRPr="002F1976">
              <w:t xml:space="preserve"> предметные модели  (десятка и единиц) для обоснования записи и чтения двузначных чисел</w:t>
            </w:r>
          </w:p>
        </w:tc>
        <w:tc>
          <w:tcPr>
            <w:tcW w:w="5236" w:type="dxa"/>
          </w:tcPr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Личностные: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проявление интереса к изучаемому материалу, настойчивости и достижения цели;</w:t>
            </w:r>
          </w:p>
          <w:p w:rsidR="0009657F" w:rsidRPr="008C1252" w:rsidRDefault="0009657F" w:rsidP="0009657F">
            <w:pPr>
              <w:jc w:val="both"/>
            </w:pPr>
            <w:r w:rsidRPr="008C1252">
              <w:t>соблюдать при сотрудничестве самые простые общие правила для всех людей;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регулятивные: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принимать и сохранять учебную задачу и активно включаться в деятельность на уроке;</w:t>
            </w:r>
          </w:p>
          <w:p w:rsidR="0009657F" w:rsidRPr="008C1252" w:rsidRDefault="0009657F" w:rsidP="0009657F">
            <w:pPr>
              <w:jc w:val="both"/>
            </w:pPr>
            <w:r w:rsidRPr="008C1252">
              <w:t xml:space="preserve">учиться отличать </w:t>
            </w:r>
            <w:proofErr w:type="gramStart"/>
            <w:r w:rsidRPr="008C1252">
              <w:t>верно</w:t>
            </w:r>
            <w:proofErr w:type="gramEnd"/>
            <w:r w:rsidRPr="008C1252">
              <w:t xml:space="preserve"> выполненное задание от неверного;</w:t>
            </w:r>
          </w:p>
          <w:p w:rsidR="0009657F" w:rsidRPr="008C1252" w:rsidRDefault="0009657F" w:rsidP="0009657F">
            <w:pPr>
              <w:jc w:val="both"/>
            </w:pPr>
            <w:r w:rsidRPr="008C1252">
              <w:t>учиться работать по предложенному учителем плану;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познавательные: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применять знание табличных случаев сложения и вычитания в пределах 20  выражений;</w:t>
            </w:r>
          </w:p>
          <w:p w:rsidR="0009657F" w:rsidRPr="008C1252" w:rsidRDefault="0009657F" w:rsidP="0009657F">
            <w:pPr>
              <w:jc w:val="both"/>
            </w:pPr>
            <w:r w:rsidRPr="008C1252">
              <w:t>ориентироваться в своей системе знаний: отличать новое от уже известного с помощью учителя;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коммуникативные: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выражать в математической речи свои мысли и действия;</w:t>
            </w:r>
          </w:p>
          <w:p w:rsidR="002F1976" w:rsidRPr="008C1252" w:rsidRDefault="0009657F" w:rsidP="0009657F">
            <w:pPr>
              <w:jc w:val="center"/>
              <w:rPr>
                <w:b/>
                <w:color w:val="000000"/>
              </w:rPr>
            </w:pPr>
            <w:r w:rsidRPr="008C1252">
              <w:t>формулировать свое мнение и позицию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87-89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96-97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Pr="002F1976" w:rsidRDefault="007E5AB5" w:rsidP="007E5A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lastRenderedPageBreak/>
              <w:t xml:space="preserve">Двузначные числа. Сложение. Вычитание </w:t>
            </w:r>
          </w:p>
          <w:p w:rsidR="002F1976" w:rsidRPr="00C13794" w:rsidRDefault="007E5AB5" w:rsidP="002F1976">
            <w:pPr>
              <w:jc w:val="both"/>
              <w:rPr>
                <w:b/>
              </w:rPr>
            </w:pPr>
            <w:r>
              <w:rPr>
                <w:b/>
              </w:rPr>
              <w:t>(13</w:t>
            </w:r>
            <w:r w:rsidR="002F1976" w:rsidRPr="002F1976">
              <w:rPr>
                <w:b/>
              </w:rPr>
              <w:t xml:space="preserve"> ч)</w:t>
            </w:r>
          </w:p>
          <w:p w:rsidR="002933F6" w:rsidRPr="00C13794" w:rsidRDefault="002933F6" w:rsidP="002F1976">
            <w:pPr>
              <w:jc w:val="both"/>
            </w:pPr>
            <w:r>
              <w:t>Чтение двузначных чисел. Состав числа 10.</w:t>
            </w:r>
          </w:p>
          <w:p w:rsidR="002933F6" w:rsidRPr="00C13794" w:rsidRDefault="002933F6" w:rsidP="002F1976">
            <w:pPr>
              <w:jc w:val="both"/>
            </w:pPr>
            <w:r>
              <w:t xml:space="preserve">Сложение </w:t>
            </w:r>
            <w:r w:rsidR="007E5AB5">
              <w:t xml:space="preserve">и вычитание «круглых десятков» </w:t>
            </w:r>
          </w:p>
          <w:p w:rsidR="002933F6" w:rsidRPr="00C13794" w:rsidRDefault="002933F6" w:rsidP="002F197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№5</w:t>
            </w:r>
          </w:p>
          <w:p w:rsidR="002933F6" w:rsidRPr="00C13794" w:rsidRDefault="002933F6" w:rsidP="002F1976">
            <w:pPr>
              <w:jc w:val="both"/>
            </w:pPr>
            <w:r>
              <w:t xml:space="preserve">Двузначные числа. «Увеличить на…», «уменьшить на…» </w:t>
            </w:r>
            <w:r w:rsidRPr="002933F6">
              <w:t xml:space="preserve"> </w:t>
            </w:r>
          </w:p>
          <w:p w:rsidR="00EE3359" w:rsidRPr="00C13794" w:rsidRDefault="00EE3359" w:rsidP="002F1976">
            <w:pPr>
              <w:jc w:val="both"/>
            </w:pPr>
            <w:r>
              <w:t>Знакомство учащихся с названиями двузначных чисел от 11 до 19</w:t>
            </w:r>
          </w:p>
          <w:p w:rsidR="00EE3359" w:rsidRPr="00EE3359" w:rsidRDefault="00EE3359" w:rsidP="007E5AB5">
            <w:r>
              <w:t xml:space="preserve">Чтение, запись и сравнение </w:t>
            </w:r>
            <w:r>
              <w:lastRenderedPageBreak/>
              <w:t xml:space="preserve">двузначных </w:t>
            </w:r>
            <w:r w:rsidR="007E5AB5">
              <w:t xml:space="preserve"> ч</w:t>
            </w:r>
            <w:r>
              <w:t>исел</w:t>
            </w:r>
          </w:p>
          <w:p w:rsidR="00EE3359" w:rsidRPr="00C13794" w:rsidRDefault="00EE3359" w:rsidP="00EE3359">
            <w:pPr>
              <w:jc w:val="both"/>
            </w:pPr>
            <w:r>
              <w:t>Сложение вида 50+2</w:t>
            </w:r>
          </w:p>
          <w:p w:rsidR="00EE3359" w:rsidRPr="00C13794" w:rsidRDefault="00EE3359" w:rsidP="00EE3359">
            <w:pPr>
              <w:jc w:val="both"/>
            </w:pPr>
            <w:r>
              <w:t>Двузначные числа</w:t>
            </w:r>
          </w:p>
          <w:p w:rsidR="00EE3359" w:rsidRPr="00C13794" w:rsidRDefault="00EE3359" w:rsidP="00EE3359">
            <w:pPr>
              <w:jc w:val="both"/>
            </w:pPr>
            <w:r>
              <w:t xml:space="preserve">Запись двузначного числа в виде суммы разрядных слагаемых </w:t>
            </w:r>
          </w:p>
          <w:p w:rsidR="00EE3359" w:rsidRPr="00EE3359" w:rsidRDefault="00EE3359" w:rsidP="00EE3359">
            <w:pPr>
              <w:jc w:val="both"/>
              <w:rPr>
                <w:b/>
                <w:lang w:val="en-US"/>
              </w:rPr>
            </w:pPr>
            <w:r>
              <w:t>Обобщение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lastRenderedPageBreak/>
              <w:t>Наблюдать  изменение</w:t>
            </w:r>
            <w:r w:rsidRPr="002F1976">
              <w:t xml:space="preserve"> в записи «круглого» двузначного  числа при его увеличении (уменьшении) на несколько десятков (единиц</w:t>
            </w:r>
            <w:proofErr w:type="gramStart"/>
            <w:r w:rsidRPr="002F1976">
              <w:t xml:space="preserve">),, </w:t>
            </w:r>
            <w:proofErr w:type="gramEnd"/>
            <w:r w:rsidRPr="002F1976">
              <w:t xml:space="preserve">используя предметные модели и калькулятор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Обобщать </w:t>
            </w:r>
            <w:r w:rsidRPr="002F1976">
              <w:t xml:space="preserve"> приём сложения (вычитания) десятков («круглых» двузначных чисел)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 закономерность</w:t>
            </w:r>
            <w:r w:rsidRPr="002F1976">
              <w:t xml:space="preserve"> в записи ряда чисел.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Группировать числа</w:t>
            </w:r>
            <w:r w:rsidRPr="002F1976">
              <w:t xml:space="preserve">, пользуясь переместительным свойством сложения </w:t>
            </w:r>
          </w:p>
          <w:p w:rsidR="002F1976" w:rsidRPr="002F1976" w:rsidRDefault="002F1976" w:rsidP="002F1976">
            <w:pPr>
              <w:jc w:val="both"/>
            </w:pPr>
            <w:r w:rsidRPr="002F1976">
              <w:t xml:space="preserve"> </w:t>
            </w:r>
            <w:r w:rsidRPr="002F1976">
              <w:rPr>
                <w:b/>
              </w:rPr>
              <w:t>Выбирать</w:t>
            </w:r>
            <w:r w:rsidRPr="002F1976">
              <w:t xml:space="preserve"> из данных чисел те, с которыми можно составить  верные равенства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Увеличивать </w:t>
            </w:r>
            <w:proofErr w:type="gramStart"/>
            <w:r w:rsidRPr="002F1976">
              <w:rPr>
                <w:b/>
              </w:rPr>
              <w:t xml:space="preserve">( </w:t>
            </w:r>
            <w:proofErr w:type="gramEnd"/>
            <w:r w:rsidRPr="002F1976">
              <w:rPr>
                <w:b/>
              </w:rPr>
              <w:t>уменьшать)</w:t>
            </w:r>
            <w:r w:rsidRPr="002F1976">
              <w:t xml:space="preserve"> любое двузначное число на 1.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 выражения</w:t>
            </w:r>
            <w:r w:rsidRPr="002F1976">
              <w:t xml:space="preserve">, соответствующие данному рисунку (предметной модели), и объяснять, что обозначает </w:t>
            </w:r>
            <w:r w:rsidRPr="002F1976">
              <w:lastRenderedPageBreak/>
              <w:t xml:space="preserve">каждое число в выражении.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любое двузначное число в виде суммы разрядных слагаемых.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 (обобщать) правило</w:t>
            </w:r>
            <w:r w:rsidRPr="002F1976">
              <w:t xml:space="preserve">, по которому составлены пары выражений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Обозначать</w:t>
            </w:r>
            <w:r w:rsidRPr="002F1976">
              <w:t xml:space="preserve"> данное количество предметов отрезком.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Располагать</w:t>
            </w:r>
            <w:r w:rsidRPr="002F1976">
              <w:t xml:space="preserve"> данные двузначные числа в порядке возрастания (убывания)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различные двузначные числа, используя данные две или три цифры (с условием их повторения в записи числа), способом перебора или с помощью таблицы </w:t>
            </w:r>
          </w:p>
          <w:p w:rsidR="002F1976" w:rsidRPr="002F1976" w:rsidRDefault="002F1976" w:rsidP="002F1976">
            <w:pPr>
              <w:jc w:val="both"/>
              <w:rPr>
                <w:i/>
              </w:rPr>
            </w:pPr>
            <w:r w:rsidRPr="002F1976">
              <w:rPr>
                <w:b/>
              </w:rPr>
              <w:t>Наблюдать  изменение</w:t>
            </w:r>
            <w:r w:rsidRPr="002F1976">
              <w:t xml:space="preserve"> в записи любого двузначного  числа при его увеличении (уменьшении) на несколько десятков (единиц</w:t>
            </w:r>
            <w:proofErr w:type="gramStart"/>
            <w:r w:rsidRPr="002F1976">
              <w:t xml:space="preserve">),, </w:t>
            </w:r>
            <w:proofErr w:type="gramEnd"/>
            <w:r w:rsidRPr="002F1976">
              <w:t xml:space="preserve">используя предметные модели и калькулятор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 закономерность</w:t>
            </w:r>
            <w:r w:rsidRPr="002F1976">
              <w:t xml:space="preserve"> в записи числового ряда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предметную</w:t>
            </w:r>
            <w:proofErr w:type="gramStart"/>
            <w:r w:rsidRPr="002F1976">
              <w:t xml:space="preserve"> ,</w:t>
            </w:r>
            <w:proofErr w:type="gramEnd"/>
            <w:r w:rsidRPr="002F1976">
              <w:t xml:space="preserve"> графическую или символическую модель, которая соответствует данной ситуации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Моделировать</w:t>
            </w:r>
            <w:r w:rsidRPr="002F1976">
              <w:t xml:space="preserve"> ситуацию, данную в виде текста.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 равенства</w:t>
            </w:r>
            <w:r w:rsidRPr="002F1976">
              <w:t xml:space="preserve">, соответствующие данным рисункам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правило, по которому составлена таблица, и составлять  по этому правилу равенства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выражения, соответствующие данному  условию, и вычислять их значения 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Дополнять</w:t>
            </w:r>
            <w:r w:rsidRPr="002F1976">
              <w:t xml:space="preserve"> равенства пропущенными в них цифрами, числами, знаками</w:t>
            </w:r>
          </w:p>
        </w:tc>
        <w:tc>
          <w:tcPr>
            <w:tcW w:w="5236" w:type="dxa"/>
          </w:tcPr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lastRenderedPageBreak/>
              <w:t>Личностные: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проявление интереса к изучаемому материалу, настойчивости и достижения цели;</w:t>
            </w:r>
          </w:p>
          <w:p w:rsidR="0009657F" w:rsidRPr="008C1252" w:rsidRDefault="0009657F" w:rsidP="0009657F">
            <w:pPr>
              <w:jc w:val="both"/>
            </w:pPr>
            <w:r w:rsidRPr="008C1252">
              <w:t>соблюдать при сотрудничестве самые простые общие правила для всех людей;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регулятивные: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принимать и сохранять учебную задачу и активно включаться в деятельность на уроке;</w:t>
            </w:r>
          </w:p>
          <w:p w:rsidR="0009657F" w:rsidRPr="008C1252" w:rsidRDefault="0009657F" w:rsidP="0009657F">
            <w:pPr>
              <w:jc w:val="both"/>
            </w:pPr>
            <w:r w:rsidRPr="008C1252">
              <w:t xml:space="preserve">учиться отличать </w:t>
            </w:r>
            <w:proofErr w:type="gramStart"/>
            <w:r w:rsidRPr="008C1252">
              <w:t>верно</w:t>
            </w:r>
            <w:proofErr w:type="gramEnd"/>
            <w:r w:rsidRPr="008C1252">
              <w:t xml:space="preserve"> выполненное задание от неверного;</w:t>
            </w:r>
          </w:p>
          <w:p w:rsidR="0009657F" w:rsidRPr="008C1252" w:rsidRDefault="0009657F" w:rsidP="0009657F">
            <w:pPr>
              <w:jc w:val="both"/>
            </w:pPr>
            <w:r w:rsidRPr="008C1252">
              <w:t>учиться работать по предложенному учителем плану;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познавательные: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применять знание табличных случаев сложения и вычитания в пределах 20 при решении выражений;</w:t>
            </w:r>
          </w:p>
          <w:p w:rsidR="0009657F" w:rsidRPr="008C1252" w:rsidRDefault="0009657F" w:rsidP="0009657F">
            <w:pPr>
              <w:jc w:val="both"/>
            </w:pPr>
            <w:r w:rsidRPr="008C1252">
              <w:lastRenderedPageBreak/>
              <w:t>ориентироваться в своей системе знаний: отличать новое от уже известного с помощью учителя;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коммуникативные: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выражать в математической речи свои мысли и действия;</w:t>
            </w:r>
          </w:p>
          <w:p w:rsidR="002F1976" w:rsidRPr="008C1252" w:rsidRDefault="0009657F" w:rsidP="002E58D8">
            <w:pPr>
              <w:rPr>
                <w:b/>
                <w:color w:val="000000"/>
              </w:rPr>
            </w:pPr>
            <w:r w:rsidRPr="008C1252">
              <w:t>формулировать свое мнение и позицию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Pr="002F1976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Ломаная (2 ч)</w:t>
            </w:r>
            <w:r w:rsidRPr="002F1976">
              <w:t xml:space="preserve"> </w:t>
            </w:r>
          </w:p>
          <w:p w:rsidR="002F1976" w:rsidRPr="002F1976" w:rsidRDefault="002F1976" w:rsidP="002F1976">
            <w:pPr>
              <w:jc w:val="both"/>
            </w:pPr>
          </w:p>
          <w:p w:rsidR="007E5AB5" w:rsidRDefault="00EE3359" w:rsidP="00EE3359">
            <w:pPr>
              <w:jc w:val="both"/>
            </w:pPr>
            <w:r>
              <w:t xml:space="preserve">Знакомство учащихся с ломаной линией и её элементами Замкнутая ломаная линия. </w:t>
            </w:r>
          </w:p>
          <w:p w:rsidR="002F1976" w:rsidRPr="002F1976" w:rsidRDefault="00EE3359" w:rsidP="00EE3359">
            <w:pPr>
              <w:jc w:val="both"/>
              <w:rPr>
                <w:b/>
                <w:color w:val="000000"/>
              </w:rPr>
            </w:pPr>
            <w:r>
              <w:t>Сравнение длин ломаных</w:t>
            </w: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Соотносить</w:t>
            </w:r>
            <w:r w:rsidRPr="002F1976">
              <w:t xml:space="preserve"> информацию о </w:t>
            </w:r>
            <w:proofErr w:type="gramStart"/>
            <w:r w:rsidRPr="002F1976">
              <w:t>ломаной</w:t>
            </w:r>
            <w:proofErr w:type="gramEnd"/>
            <w:r w:rsidRPr="002F1976">
              <w:t xml:space="preserve"> с её изображением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</w:t>
            </w:r>
            <w:proofErr w:type="gramStart"/>
            <w:r w:rsidRPr="002F1976">
              <w:t>ломаную</w:t>
            </w:r>
            <w:proofErr w:type="gramEnd"/>
            <w:r w:rsidRPr="002F1976">
              <w:t xml:space="preserve"> из данных совокупностей различных линий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Описывать</w:t>
            </w:r>
            <w:r w:rsidRPr="002F1976">
              <w:t xml:space="preserve"> последовательность  действий при сравнении длин ломаных линий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Использовать</w:t>
            </w:r>
            <w:r w:rsidRPr="002F1976">
              <w:t xml:space="preserve"> циркуль и линейку для сравнения длин ломаных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ломаную линию, соответствующую данному условию </w:t>
            </w:r>
          </w:p>
          <w:p w:rsidR="002F1976" w:rsidRPr="002F1976" w:rsidRDefault="002F1976" w:rsidP="002E58D8">
            <w:pPr>
              <w:rPr>
                <w:b/>
                <w:color w:val="000000"/>
              </w:rPr>
            </w:pPr>
            <w:r w:rsidRPr="002F1976">
              <w:rPr>
                <w:b/>
              </w:rPr>
              <w:t xml:space="preserve">Строить </w:t>
            </w:r>
            <w:r w:rsidRPr="002F1976">
              <w:t xml:space="preserve"> ломаную линию из данных отрезков  </w:t>
            </w:r>
          </w:p>
        </w:tc>
        <w:tc>
          <w:tcPr>
            <w:tcW w:w="5236" w:type="dxa"/>
          </w:tcPr>
          <w:p w:rsidR="00EE3359" w:rsidRDefault="00EE3359" w:rsidP="00EE3359">
            <w:r>
              <w:t>Познавательные УУД:</w:t>
            </w:r>
          </w:p>
          <w:p w:rsidR="00EE3359" w:rsidRDefault="00EE3359" w:rsidP="00EE3359">
            <w:r>
              <w:rPr>
                <w:b/>
              </w:rPr>
              <w:t>Соотносить</w:t>
            </w:r>
            <w:r>
              <w:t xml:space="preserve"> информацию о </w:t>
            </w:r>
            <w:proofErr w:type="gramStart"/>
            <w:r>
              <w:t>ломаной</w:t>
            </w:r>
            <w:proofErr w:type="gramEnd"/>
            <w:r>
              <w:t xml:space="preserve"> с её изображением  </w:t>
            </w:r>
          </w:p>
          <w:p w:rsidR="002F1976" w:rsidRPr="002F1976" w:rsidRDefault="00EE3359" w:rsidP="00EE3359">
            <w:pPr>
              <w:jc w:val="center"/>
              <w:rPr>
                <w:b/>
                <w:color w:val="000000"/>
              </w:rPr>
            </w:pPr>
            <w:r>
              <w:t xml:space="preserve"> 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102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110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</w:t>
            </w: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</w:p>
          <w:p w:rsidR="007E5AB5" w:rsidRDefault="007E5AB5" w:rsidP="007E5A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Pr="002F1976" w:rsidRDefault="007E5AB5" w:rsidP="002F19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lastRenderedPageBreak/>
              <w:t xml:space="preserve">Длина. Сравнение. Измерение </w:t>
            </w:r>
          </w:p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t>(18 ч)</w:t>
            </w:r>
          </w:p>
          <w:p w:rsidR="002F1976" w:rsidRPr="00C13794" w:rsidRDefault="00EE3359" w:rsidP="00EE3359">
            <w:pPr>
              <w:jc w:val="both"/>
            </w:pPr>
            <w:r>
              <w:t>Знакомство с единицами длины 1 см, 1 дм. Соотношение единиц длины. Состав числа 10</w:t>
            </w:r>
          </w:p>
          <w:p w:rsidR="00EE3359" w:rsidRPr="00C13794" w:rsidRDefault="00EE3359" w:rsidP="00EE3359">
            <w:pPr>
              <w:jc w:val="both"/>
            </w:pPr>
            <w:r>
              <w:lastRenderedPageBreak/>
              <w:t>Измерение длин отрезков с помощью линейки. Сравнение длин отрезков. Состав числа 10</w:t>
            </w:r>
          </w:p>
          <w:p w:rsidR="00EE3359" w:rsidRPr="00C13794" w:rsidRDefault="00EE3359" w:rsidP="00EE3359">
            <w:pPr>
              <w:jc w:val="both"/>
            </w:pPr>
            <w:r>
              <w:t>Соотношение единиц длины. Состав числа 10</w:t>
            </w:r>
          </w:p>
          <w:p w:rsidR="00EE3359" w:rsidRPr="00C13794" w:rsidRDefault="00EE3359" w:rsidP="00EE3359">
            <w:pPr>
              <w:jc w:val="both"/>
            </w:pPr>
            <w:r>
              <w:t>Сравнение и измерение длин.</w:t>
            </w:r>
          </w:p>
          <w:p w:rsidR="00EE3359" w:rsidRPr="00C13794" w:rsidRDefault="00EE3359" w:rsidP="00EE3359">
            <w:pPr>
              <w:jc w:val="both"/>
            </w:pPr>
            <w:r>
              <w:t>Сравнение двузначных чисел, их в виде суммы разрядных слагаемых</w:t>
            </w:r>
          </w:p>
          <w:p w:rsidR="00EE3359" w:rsidRPr="00C13794" w:rsidRDefault="00EE3359" w:rsidP="00EE3359">
            <w:pPr>
              <w:jc w:val="both"/>
            </w:pPr>
            <w:r>
              <w:t>Табличные навыки. Числовой луч. Сравнение длин отрезков</w:t>
            </w:r>
          </w:p>
          <w:p w:rsidR="00EE3359" w:rsidRPr="00C13794" w:rsidRDefault="00EE3359" w:rsidP="00EE3359">
            <w:pPr>
              <w:jc w:val="both"/>
            </w:pPr>
            <w:r>
              <w:t>Построение отрезков заданной длины. Сравнение длин отрезков</w:t>
            </w:r>
          </w:p>
          <w:p w:rsidR="00EE3359" w:rsidRPr="00C13794" w:rsidRDefault="00EE3359" w:rsidP="00EE3359">
            <w:pPr>
              <w:jc w:val="both"/>
            </w:pPr>
            <w:r>
              <w:t>Сложение двузначных и однозначных чисел без перехода в другой разряд</w:t>
            </w:r>
          </w:p>
          <w:p w:rsidR="00EE3359" w:rsidRPr="00EE3359" w:rsidRDefault="00EE3359" w:rsidP="007E5AB5">
            <w:r>
              <w:t>Сложение двузначных чисел и «круглых»</w:t>
            </w:r>
            <w:r w:rsidR="007E5AB5">
              <w:t xml:space="preserve">  д</w:t>
            </w:r>
            <w:r>
              <w:t>есятков</w:t>
            </w:r>
          </w:p>
          <w:p w:rsidR="00EE3359" w:rsidRPr="00C13794" w:rsidRDefault="00EE3359" w:rsidP="00EE3359">
            <w:pPr>
              <w:jc w:val="both"/>
            </w:pPr>
            <w:r>
              <w:t xml:space="preserve">Вычитание однозначного числа </w:t>
            </w:r>
            <w:proofErr w:type="gramStart"/>
            <w:r>
              <w:t>из</w:t>
            </w:r>
            <w:proofErr w:type="gramEnd"/>
            <w:r>
              <w:t xml:space="preserve"> двузначного без перехода в другой разряд</w:t>
            </w:r>
          </w:p>
          <w:p w:rsidR="00EE3359" w:rsidRPr="00C13794" w:rsidRDefault="00EE3359" w:rsidP="00EE3359">
            <w:pPr>
              <w:jc w:val="both"/>
            </w:pPr>
            <w:r>
              <w:t>Вычитание «круглых» десятков из двузначного числа</w:t>
            </w:r>
          </w:p>
          <w:p w:rsidR="00EE3359" w:rsidRPr="00C13794" w:rsidRDefault="00EE3359" w:rsidP="00EE3359">
            <w:pPr>
              <w:jc w:val="both"/>
            </w:pPr>
            <w:r>
              <w:t>Взаимосвязь вычислительных навыков и умений</w:t>
            </w:r>
          </w:p>
          <w:p w:rsidR="00EE3359" w:rsidRPr="00C13794" w:rsidRDefault="00EE3359" w:rsidP="00EE3359">
            <w:pPr>
              <w:jc w:val="both"/>
            </w:pPr>
            <w:r>
              <w:t>Построение отрезков заданной длины. Сравнение величин. Вычислительные навыки и умения</w:t>
            </w:r>
          </w:p>
          <w:p w:rsidR="00EE3359" w:rsidRPr="00C13794" w:rsidRDefault="00EE3359" w:rsidP="00EE3359">
            <w:pPr>
              <w:jc w:val="both"/>
            </w:pPr>
            <w:r>
              <w:t>Замена вербальной модели предметной. Вычислительные умения</w:t>
            </w:r>
          </w:p>
          <w:p w:rsidR="00EE3359" w:rsidRPr="00C13794" w:rsidRDefault="00EE3359" w:rsidP="00EE3359">
            <w:pPr>
              <w:jc w:val="both"/>
            </w:pPr>
            <w:r>
              <w:t>Вычислительные умения</w:t>
            </w:r>
          </w:p>
          <w:p w:rsidR="00EE3359" w:rsidRPr="00C13794" w:rsidRDefault="00EE3359" w:rsidP="00EE33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№6</w:t>
            </w:r>
          </w:p>
          <w:p w:rsidR="00EE3359" w:rsidRDefault="00EE3359" w:rsidP="00EE3359">
            <w:pPr>
              <w:jc w:val="both"/>
              <w:rPr>
                <w:lang w:val="en-US"/>
              </w:rPr>
            </w:pPr>
            <w:r>
              <w:t>Замена вербальной модели предметной. Вычислительные умения</w:t>
            </w:r>
          </w:p>
          <w:p w:rsidR="00EE3359" w:rsidRPr="00EE3359" w:rsidRDefault="00EE3359" w:rsidP="00EE3359">
            <w:pPr>
              <w:jc w:val="both"/>
              <w:rPr>
                <w:b/>
                <w:color w:val="000000"/>
                <w:lang w:val="en-US"/>
              </w:rPr>
            </w:pPr>
            <w:r>
              <w:t>Обобщение</w:t>
            </w: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  <w:rPr>
                <w:i/>
              </w:rPr>
            </w:pPr>
            <w:r w:rsidRPr="002F1976">
              <w:rPr>
                <w:b/>
              </w:rPr>
              <w:lastRenderedPageBreak/>
              <w:t>Измерять</w:t>
            </w:r>
            <w:r w:rsidRPr="002F1976">
              <w:t xml:space="preserve"> длину отрезков, пользуясь линейкой как инструментом для измерения (единицы длины: сантиметр, миллиметр, дециметр)  </w:t>
            </w:r>
            <w:r w:rsidRPr="002F1976">
              <w:rPr>
                <w:i/>
              </w:rPr>
              <w:t xml:space="preserve">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Определять</w:t>
            </w:r>
            <w:r w:rsidRPr="002F1976">
              <w:t xml:space="preserve"> соотношение единиц длины, используя линейку как инструмент для измерения длины отрезков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lastRenderedPageBreak/>
              <w:t>Строить</w:t>
            </w:r>
            <w:r w:rsidRPr="002F1976">
              <w:t xml:space="preserve"> отрезки заданной длины (в сантиметрах, дециметрах, миллиметрах)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 результаты  сравнения величин с помощью знаков &gt;, &lt;, =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Увеличивать (уменьшать)</w:t>
            </w:r>
            <w:r w:rsidRPr="002F1976">
              <w:t xml:space="preserve"> длину отрезка в соответствии с данным требованием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Разбивать</w:t>
            </w:r>
            <w:r w:rsidRPr="002F1976">
              <w:t xml:space="preserve"> данные числа на две группы  по определённому признаку.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Вставлять</w:t>
            </w:r>
            <w:r w:rsidRPr="002F1976">
              <w:t xml:space="preserve"> в данные неравенства и </w:t>
            </w:r>
            <w:proofErr w:type="gramStart"/>
            <w:r w:rsidRPr="002F1976">
              <w:t>равенства</w:t>
            </w:r>
            <w:proofErr w:type="gramEnd"/>
            <w:r w:rsidRPr="002F1976">
              <w:t xml:space="preserve"> пропущенные знаки арифметических действий, цифры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Использовать  различные способы доказательств истинности утверждений</w:t>
            </w:r>
            <w:r w:rsidRPr="002F1976">
              <w:t xml:space="preserve"> (предметные,  графические модели</w:t>
            </w:r>
            <w:proofErr w:type="gramStart"/>
            <w:r w:rsidRPr="002F1976">
              <w:t xml:space="preserve"> ,</w:t>
            </w:r>
            <w:proofErr w:type="gramEnd"/>
            <w:r w:rsidRPr="002F1976">
              <w:t xml:space="preserve"> вычисления,   измерения,  </w:t>
            </w:r>
            <w:proofErr w:type="spellStart"/>
            <w:r w:rsidRPr="002F1976">
              <w:t>контрпримеры</w:t>
            </w:r>
            <w:proofErr w:type="spellEnd"/>
            <w:r w:rsidRPr="002F1976">
              <w:t xml:space="preserve">. </w:t>
            </w:r>
          </w:p>
          <w:p w:rsidR="002F1976" w:rsidRPr="00C13794" w:rsidRDefault="002F1976" w:rsidP="002F1976">
            <w:pPr>
              <w:jc w:val="center"/>
            </w:pPr>
            <w:r w:rsidRPr="002F1976">
              <w:rPr>
                <w:b/>
              </w:rPr>
              <w:t xml:space="preserve">Анализировать </w:t>
            </w:r>
            <w:r w:rsidRPr="002F1976">
              <w:t xml:space="preserve">различные варианты выполнения заданий, </w:t>
            </w:r>
            <w:r w:rsidRPr="002F1976">
              <w:rPr>
                <w:b/>
              </w:rPr>
              <w:t>корректировать</w:t>
            </w:r>
            <w:r w:rsidRPr="002F1976">
              <w:t xml:space="preserve"> их.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Находить</w:t>
            </w:r>
            <w:r w:rsidRPr="002F1976">
              <w:t xml:space="preserve"> на схеме  отрезок, соответствующий данному выражению </w:t>
            </w:r>
          </w:p>
          <w:p w:rsidR="002F1976" w:rsidRPr="002F1976" w:rsidRDefault="002F1976" w:rsidP="002F1976">
            <w:pPr>
              <w:jc w:val="both"/>
            </w:pPr>
            <w:r w:rsidRPr="002F1976">
              <w:t xml:space="preserve"> </w:t>
            </w:r>
            <w:r w:rsidRPr="002F1976">
              <w:rPr>
                <w:b/>
              </w:rPr>
              <w:t xml:space="preserve">Изображать в виде схемы </w:t>
            </w:r>
            <w:r w:rsidRPr="002F1976">
              <w:t xml:space="preserve">  данную ситуацию </w:t>
            </w:r>
          </w:p>
          <w:p w:rsidR="002F1976" w:rsidRPr="002F1976" w:rsidRDefault="002F1976" w:rsidP="002F1976">
            <w:pPr>
              <w:jc w:val="center"/>
              <w:rPr>
                <w:b/>
                <w:color w:val="000000"/>
              </w:rPr>
            </w:pPr>
            <w:r w:rsidRPr="002F1976">
              <w:rPr>
                <w:b/>
              </w:rPr>
              <w:t>Пояснять схему</w:t>
            </w:r>
            <w:r w:rsidRPr="002F1976">
              <w:t>, соответствующую данной ситуации</w:t>
            </w:r>
          </w:p>
        </w:tc>
        <w:tc>
          <w:tcPr>
            <w:tcW w:w="5236" w:type="dxa"/>
          </w:tcPr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lastRenderedPageBreak/>
              <w:t>Личностные: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проявление интереса к изучаемому материалу;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формирование уважительного отношения к чужому мнению;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Регулятивные: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lastRenderedPageBreak/>
              <w:t>принимать и сохранять учебную задачу и активно включаться в деятельность;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постановка учебной задачи на основе жизненного опыта учащихся;</w:t>
            </w:r>
          </w:p>
          <w:p w:rsidR="0009657F" w:rsidRPr="0009657F" w:rsidRDefault="0009657F" w:rsidP="0009657F">
            <w:pPr>
              <w:jc w:val="both"/>
            </w:pPr>
            <w:r w:rsidRPr="0009657F">
              <w:t>учиться высказывать свое предположение на основе работы с иллюстрацией учебника;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познавательные: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добывать новые знания: находить ответы на вопросы;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перерабатывать полученную информацию: делать выводы в результате совместной работы всего класса;</w:t>
            </w:r>
          </w:p>
          <w:p w:rsidR="0009657F" w:rsidRPr="0009657F" w:rsidRDefault="0009657F" w:rsidP="0009657F">
            <w:pPr>
              <w:jc w:val="both"/>
            </w:pPr>
            <w:r w:rsidRPr="0009657F">
              <w:t>применять полученные знания о величинах вычерчивании отрезков, преобразовании величин;</w:t>
            </w:r>
          </w:p>
          <w:p w:rsidR="0009657F" w:rsidRPr="0009657F" w:rsidRDefault="0009657F" w:rsidP="0009657F">
            <w:pPr>
              <w:jc w:val="both"/>
              <w:rPr>
                <w:b/>
              </w:rPr>
            </w:pPr>
            <w:r w:rsidRPr="0009657F">
              <w:rPr>
                <w:b/>
              </w:rPr>
              <w:t>Коммуникативные:</w:t>
            </w:r>
          </w:p>
          <w:p w:rsidR="0009657F" w:rsidRPr="0009657F" w:rsidRDefault="0009657F" w:rsidP="0009657F">
            <w:pPr>
              <w:jc w:val="both"/>
            </w:pPr>
            <w:r w:rsidRPr="0009657F">
              <w:t>формулировать свое мнение и позицию;</w:t>
            </w:r>
          </w:p>
          <w:p w:rsidR="002F1976" w:rsidRPr="002F1976" w:rsidRDefault="0009657F" w:rsidP="0009657F">
            <w:pPr>
              <w:jc w:val="center"/>
              <w:rPr>
                <w:b/>
                <w:color w:val="000000"/>
              </w:rPr>
            </w:pPr>
            <w:r w:rsidRPr="0009657F">
              <w:t>договариваться и приходить к общему решению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Pr="002F1976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  <w:tc>
          <w:tcPr>
            <w:tcW w:w="3166" w:type="dxa"/>
          </w:tcPr>
          <w:p w:rsidR="002F1976" w:rsidRPr="002F1976" w:rsidRDefault="002F1976" w:rsidP="002F1976">
            <w:pPr>
              <w:jc w:val="both"/>
              <w:rPr>
                <w:b/>
              </w:rPr>
            </w:pPr>
            <w:r w:rsidRPr="002F1976">
              <w:rPr>
                <w:b/>
              </w:rPr>
              <w:lastRenderedPageBreak/>
              <w:t>Масса. Сравнение. Измерение (3 ч)</w:t>
            </w:r>
          </w:p>
          <w:p w:rsidR="002F1976" w:rsidRPr="00C13794" w:rsidRDefault="002F1976" w:rsidP="00EE3359">
            <w:pPr>
              <w:rPr>
                <w:b/>
                <w:color w:val="000000"/>
              </w:rPr>
            </w:pPr>
          </w:p>
          <w:p w:rsidR="00EE3359" w:rsidRPr="00C13794" w:rsidRDefault="00EE3359" w:rsidP="00EE3359">
            <w:r>
              <w:t xml:space="preserve">Формирование представлений о </w:t>
            </w:r>
            <w:r>
              <w:lastRenderedPageBreak/>
              <w:t>массе. Единица массы 1 кг</w:t>
            </w:r>
          </w:p>
          <w:p w:rsidR="00EE3359" w:rsidRPr="00C13794" w:rsidRDefault="00EE3359" w:rsidP="00EE3359">
            <w:r>
              <w:t>Масса предметов. Замена вербальной модели предметной</w:t>
            </w:r>
          </w:p>
          <w:p w:rsidR="00EE3359" w:rsidRPr="00EE3359" w:rsidRDefault="00EE3359" w:rsidP="00EE3359">
            <w:pPr>
              <w:rPr>
                <w:b/>
                <w:color w:val="000000"/>
              </w:rPr>
            </w:pPr>
            <w:r>
              <w:t>Моделирование числовых выражений с помощью отрезков</w:t>
            </w:r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lastRenderedPageBreak/>
              <w:t>Сравнивать</w:t>
            </w:r>
            <w:r w:rsidRPr="002F1976">
              <w:t xml:space="preserve"> предметы по определенному свойству (массе)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Определять</w:t>
            </w:r>
            <w:r w:rsidRPr="002F1976">
              <w:t xml:space="preserve"> массу предмета по информации, данной на рисунке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lastRenderedPageBreak/>
              <w:t>Обозначать</w:t>
            </w:r>
            <w:r w:rsidRPr="002F1976">
              <w:t xml:space="preserve"> массу предмета отрезком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отрезок, соответствующий  данной массе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Использовать схему</w:t>
            </w:r>
            <w:r w:rsidRPr="002F1976">
              <w:t xml:space="preserve"> (рисунок) для решения простейших логических задач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Записывать</w:t>
            </w:r>
            <w:r w:rsidRPr="002F1976">
              <w:t xml:space="preserve"> данные величины  в порядке их возрастания  (убывания)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однородные величины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Выполнять</w:t>
            </w:r>
            <w:r w:rsidRPr="002F1976">
              <w:t xml:space="preserve"> сложение и вычитание однородных величин  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Выявлять правило </w:t>
            </w:r>
            <w:r w:rsidRPr="002F1976">
              <w:t>(закономерность)  записи  величин в данном ряду</w:t>
            </w:r>
          </w:p>
          <w:p w:rsidR="002F1976" w:rsidRPr="002F1976" w:rsidRDefault="002F1976" w:rsidP="002E58D8">
            <w:pPr>
              <w:rPr>
                <w:b/>
                <w:color w:val="000000"/>
              </w:rPr>
            </w:pPr>
            <w:r w:rsidRPr="002F1976">
              <w:rPr>
                <w:b/>
              </w:rPr>
              <w:t>Анализировать</w:t>
            </w:r>
            <w:r w:rsidRPr="002F1976">
              <w:t xml:space="preserve"> житейские ситуации, требующие измерения массы предметов</w:t>
            </w:r>
          </w:p>
        </w:tc>
        <w:tc>
          <w:tcPr>
            <w:tcW w:w="5236" w:type="dxa"/>
          </w:tcPr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lastRenderedPageBreak/>
              <w:t>Личностные: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проявление интереса к изучаемому материалу;</w:t>
            </w:r>
          </w:p>
          <w:p w:rsidR="0009657F" w:rsidRPr="008C1252" w:rsidRDefault="0009657F" w:rsidP="0009657F">
            <w:pPr>
              <w:jc w:val="both"/>
            </w:pPr>
            <w:r w:rsidRPr="008C1252">
              <w:t>формирование уважительного отношения к чужому мнению;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lastRenderedPageBreak/>
              <w:t>Регулятивные: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принимать и сохранять учебную задачу и активно включаться в деятельность;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постановка учебной задачи на основе жизненного опыта учащихся;</w:t>
            </w:r>
          </w:p>
          <w:p w:rsidR="0009657F" w:rsidRPr="008C1252" w:rsidRDefault="0009657F" w:rsidP="0009657F">
            <w:pPr>
              <w:jc w:val="both"/>
            </w:pPr>
            <w:r w:rsidRPr="008C1252">
              <w:t>учиться высказывать свое предположение на основе работы с иллюстрацией учебника;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познавательные: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добывать новые знания: находить ответы на вопросы;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перерабатывать полученную информацию: делать выводы в результате совместной работы всего класса;</w:t>
            </w:r>
          </w:p>
          <w:p w:rsidR="0009657F" w:rsidRPr="008C1252" w:rsidRDefault="0009657F" w:rsidP="0009657F">
            <w:pPr>
              <w:jc w:val="both"/>
            </w:pPr>
            <w:r w:rsidRPr="008C1252">
              <w:t>применять полученные знания о величинах, вычерчивании отрезков, преобразовании величин;</w:t>
            </w:r>
          </w:p>
          <w:p w:rsidR="0009657F" w:rsidRPr="008C1252" w:rsidRDefault="0009657F" w:rsidP="0009657F">
            <w:pPr>
              <w:jc w:val="both"/>
              <w:rPr>
                <w:b/>
              </w:rPr>
            </w:pPr>
            <w:r w:rsidRPr="008C1252">
              <w:rPr>
                <w:b/>
              </w:rPr>
              <w:t>Коммуникативные:</w:t>
            </w:r>
          </w:p>
          <w:p w:rsidR="0009657F" w:rsidRPr="008C1252" w:rsidRDefault="0009657F" w:rsidP="0009657F">
            <w:pPr>
              <w:jc w:val="both"/>
            </w:pPr>
            <w:r w:rsidRPr="008C1252">
              <w:t>формулировать свое мнение и позицию;</w:t>
            </w:r>
          </w:p>
          <w:p w:rsidR="002F1976" w:rsidRPr="008C1252" w:rsidRDefault="0009657F" w:rsidP="0009657F">
            <w:pPr>
              <w:jc w:val="center"/>
              <w:rPr>
                <w:b/>
                <w:color w:val="000000"/>
              </w:rPr>
            </w:pPr>
            <w:r w:rsidRPr="008C1252">
              <w:t>договариваться и приходить к общему решению</w:t>
            </w:r>
          </w:p>
        </w:tc>
      </w:tr>
      <w:tr w:rsidR="002F1976" w:rsidRPr="002F1976" w:rsidTr="005029C0">
        <w:tc>
          <w:tcPr>
            <w:tcW w:w="1373" w:type="dxa"/>
          </w:tcPr>
          <w:p w:rsidR="002F1976" w:rsidRDefault="002F1976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Default="007E5AB5" w:rsidP="002F1976">
            <w:pPr>
              <w:jc w:val="center"/>
              <w:rPr>
                <w:b/>
                <w:color w:val="000000"/>
              </w:rPr>
            </w:pPr>
          </w:p>
          <w:p w:rsidR="007E5AB5" w:rsidRPr="002F1976" w:rsidRDefault="007E5AB5" w:rsidP="002F19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122-132</w:t>
            </w:r>
          </w:p>
        </w:tc>
        <w:tc>
          <w:tcPr>
            <w:tcW w:w="3166" w:type="dxa"/>
          </w:tcPr>
          <w:p w:rsidR="002F1976" w:rsidRDefault="002F1976" w:rsidP="002F1976">
            <w:pPr>
              <w:jc w:val="center"/>
              <w:rPr>
                <w:b/>
              </w:rPr>
            </w:pPr>
            <w:r w:rsidRPr="002F1976">
              <w:rPr>
                <w:b/>
              </w:rPr>
              <w:t>Работа с данными  (изучается на основе  всех разделов курса математики 1-го класса)</w:t>
            </w:r>
          </w:p>
          <w:p w:rsidR="007E5AB5" w:rsidRDefault="007E5AB5" w:rsidP="002F1976">
            <w:pPr>
              <w:jc w:val="center"/>
              <w:rPr>
                <w:b/>
              </w:rPr>
            </w:pPr>
          </w:p>
          <w:p w:rsidR="007E5AB5" w:rsidRPr="007E5AB5" w:rsidRDefault="007E5AB5" w:rsidP="007E5AB5">
            <w:pPr>
              <w:rPr>
                <w:color w:val="000000"/>
              </w:rPr>
            </w:pPr>
            <w:r w:rsidRPr="007E5AB5">
              <w:t xml:space="preserve">Закрепление и обобщение </w:t>
            </w:r>
            <w:proofErr w:type="gramStart"/>
            <w:r w:rsidRPr="007E5AB5">
              <w:t>изу</w:t>
            </w:r>
            <w:r w:rsidR="002E58D8">
              <w:t>ч</w:t>
            </w:r>
            <w:r w:rsidRPr="007E5AB5">
              <w:t>енного</w:t>
            </w:r>
            <w:proofErr w:type="gramEnd"/>
          </w:p>
        </w:tc>
        <w:tc>
          <w:tcPr>
            <w:tcW w:w="5294" w:type="dxa"/>
          </w:tcPr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Выбирать</w:t>
            </w:r>
            <w:r w:rsidRPr="002F1976">
              <w:t xml:space="preserve"> рисунки, соответствующие  ряду числовых выражений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Выбирать </w:t>
            </w:r>
            <w:r w:rsidRPr="002F1976">
              <w:t>наименьшее (наибольшее) из данных однозначных чисел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Записывать </w:t>
            </w:r>
            <w:r w:rsidRPr="002F1976">
              <w:t>данные числа в порядке возрастания или убывания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>Выявлять</w:t>
            </w:r>
            <w:r w:rsidRPr="002F1976">
              <w:t xml:space="preserve"> правило (закономерность), по которому составлены  числа в ряду, и </w:t>
            </w:r>
            <w:r w:rsidRPr="002F1976">
              <w:rPr>
                <w:b/>
              </w:rPr>
              <w:t>продолжать</w:t>
            </w:r>
            <w:r w:rsidRPr="002F1976">
              <w:t xml:space="preserve"> запись чисел данного ряда по тому же правилу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Моделировать </w:t>
            </w:r>
            <w:r w:rsidRPr="002F1976">
              <w:t xml:space="preserve">ситуации, содержащие отношения «меньше </w:t>
            </w:r>
            <w:proofErr w:type="gramStart"/>
            <w:r w:rsidRPr="002F1976">
              <w:t>на</w:t>
            </w:r>
            <w:proofErr w:type="gramEnd"/>
            <w:r w:rsidRPr="002F1976">
              <w:t>…», «больше на…»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Строить </w:t>
            </w:r>
            <w:r w:rsidRPr="002F1976">
              <w:t>отрезок, длина которого  выражена  в сантиметрах, и отрезок, длина которого  меньше (больше) данного на некоторую величину</w:t>
            </w:r>
          </w:p>
          <w:p w:rsidR="002F1976" w:rsidRPr="002F1976" w:rsidRDefault="002F1976" w:rsidP="002F1976">
            <w:pPr>
              <w:jc w:val="both"/>
            </w:pPr>
            <w:r w:rsidRPr="002F1976">
              <w:rPr>
                <w:b/>
              </w:rPr>
              <w:t xml:space="preserve">Действовать </w:t>
            </w:r>
            <w:r w:rsidRPr="002F1976">
              <w:t>по заданному и самостоятельно составленному плану</w:t>
            </w:r>
          </w:p>
          <w:p w:rsidR="00EE3359" w:rsidRPr="00C13794" w:rsidRDefault="002F1976" w:rsidP="00EE3359">
            <w:pPr>
              <w:jc w:val="both"/>
            </w:pPr>
            <w:r w:rsidRPr="002F1976">
              <w:rPr>
                <w:b/>
              </w:rPr>
              <w:t xml:space="preserve">Анализировать </w:t>
            </w:r>
            <w:r w:rsidRPr="002F1976">
              <w:t>житейские ситуации, требующие из</w:t>
            </w:r>
            <w:r w:rsidR="00EE3359">
              <w:t>мерения длины и массы предметов</w:t>
            </w:r>
          </w:p>
          <w:p w:rsidR="002F1976" w:rsidRPr="002F1976" w:rsidRDefault="002F1976" w:rsidP="00EE3359">
            <w:pPr>
              <w:rPr>
                <w:b/>
                <w:color w:val="000000"/>
              </w:rPr>
            </w:pPr>
            <w:r w:rsidRPr="002F1976">
              <w:rPr>
                <w:b/>
              </w:rPr>
              <w:t>Сравнивать и обобщать</w:t>
            </w:r>
            <w:r w:rsidRPr="002F1976">
              <w:t xml:space="preserve"> данную информацию,  представленную с помощью  предметных, вербальных, графических и </w:t>
            </w:r>
            <w:proofErr w:type="gramStart"/>
            <w:r w:rsidRPr="002F1976">
              <w:t>символические</w:t>
            </w:r>
            <w:proofErr w:type="gramEnd"/>
            <w:r w:rsidRPr="002F1976">
              <w:t xml:space="preserve"> моделей</w:t>
            </w:r>
          </w:p>
        </w:tc>
        <w:tc>
          <w:tcPr>
            <w:tcW w:w="5236" w:type="dxa"/>
          </w:tcPr>
          <w:p w:rsidR="00BC0A8E" w:rsidRPr="008C1252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8C1252">
              <w:rPr>
                <w:b/>
              </w:rPr>
              <w:t>Личностные: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проявление интереса к повторению изученного материала;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развитие этических чувств;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в предложенных ситуациях общения и сотрудничества, опираясь на общие простые правила поведения, делать выбор, при поддержке других участников группы и педагога, как поступить;</w:t>
            </w:r>
          </w:p>
          <w:p w:rsidR="00BC0A8E" w:rsidRPr="008C1252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8C1252">
              <w:rPr>
                <w:b/>
              </w:rPr>
              <w:t>регулятивные: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проговаривать последовательность действий на уроке;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BC0A8E" w:rsidRPr="008C1252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8C1252">
              <w:rPr>
                <w:b/>
              </w:rPr>
              <w:t>познавательные: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ориентироваться в своей системе знаний;</w:t>
            </w:r>
          </w:p>
          <w:p w:rsidR="00BC0A8E" w:rsidRPr="008C1252" w:rsidRDefault="00BC0A8E" w:rsidP="00BC0A8E">
            <w:pPr>
              <w:spacing w:line="276" w:lineRule="auto"/>
              <w:jc w:val="both"/>
              <w:rPr>
                <w:b/>
              </w:rPr>
            </w:pPr>
            <w:r w:rsidRPr="008C1252">
              <w:rPr>
                <w:b/>
              </w:rPr>
              <w:t>коммуникативные:</w:t>
            </w:r>
          </w:p>
          <w:p w:rsidR="00BC0A8E" w:rsidRPr="008C1252" w:rsidRDefault="00BC0A8E" w:rsidP="00BC0A8E">
            <w:pPr>
              <w:spacing w:line="276" w:lineRule="auto"/>
              <w:jc w:val="both"/>
            </w:pPr>
            <w:r w:rsidRPr="008C1252">
              <w:t>формулировать свое мнение и позицию, договариваться и приходить к общему решению</w:t>
            </w:r>
          </w:p>
          <w:p w:rsidR="002F1976" w:rsidRPr="008C1252" w:rsidRDefault="002F1976" w:rsidP="002F1976">
            <w:pPr>
              <w:jc w:val="center"/>
              <w:rPr>
                <w:b/>
                <w:color w:val="000000"/>
              </w:rPr>
            </w:pPr>
          </w:p>
        </w:tc>
      </w:tr>
    </w:tbl>
    <w:p w:rsidR="00C43954" w:rsidRPr="002F1976" w:rsidRDefault="00C43954" w:rsidP="005331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C43954" w:rsidRPr="002F1976" w:rsidSect="00BB30D9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94" w:rsidRDefault="00B73894" w:rsidP="004F48F9">
      <w:pPr>
        <w:spacing w:after="0" w:line="240" w:lineRule="auto"/>
      </w:pPr>
      <w:r>
        <w:separator/>
      </w:r>
    </w:p>
  </w:endnote>
  <w:endnote w:type="continuationSeparator" w:id="0">
    <w:p w:rsidR="00B73894" w:rsidRDefault="00B73894" w:rsidP="004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877"/>
      <w:docPartObj>
        <w:docPartGallery w:val="Page Numbers (Bottom of Page)"/>
        <w:docPartUnique/>
      </w:docPartObj>
    </w:sdtPr>
    <w:sdtContent>
      <w:p w:rsidR="005029C0" w:rsidRDefault="0044128E">
        <w:pPr>
          <w:pStyle w:val="a9"/>
          <w:jc w:val="right"/>
        </w:pPr>
        <w:fldSimple w:instr=" PAGE   \* MERGEFORMAT ">
          <w:r w:rsidR="00533186">
            <w:rPr>
              <w:noProof/>
            </w:rPr>
            <w:t>8</w:t>
          </w:r>
        </w:fldSimple>
      </w:p>
    </w:sdtContent>
  </w:sdt>
  <w:p w:rsidR="005029C0" w:rsidRDefault="005029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94" w:rsidRDefault="00B73894" w:rsidP="004F48F9">
      <w:pPr>
        <w:spacing w:after="0" w:line="240" w:lineRule="auto"/>
      </w:pPr>
      <w:r>
        <w:separator/>
      </w:r>
    </w:p>
  </w:footnote>
  <w:footnote w:type="continuationSeparator" w:id="0">
    <w:p w:rsidR="00B73894" w:rsidRDefault="00B73894" w:rsidP="004F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54B3"/>
    <w:multiLevelType w:val="hybridMultilevel"/>
    <w:tmpl w:val="D270A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347141"/>
    <w:multiLevelType w:val="hybridMultilevel"/>
    <w:tmpl w:val="4BA45F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B723E"/>
    <w:multiLevelType w:val="hybridMultilevel"/>
    <w:tmpl w:val="1AB2851E"/>
    <w:lvl w:ilvl="0" w:tplc="733A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043B8"/>
    <w:multiLevelType w:val="hybridMultilevel"/>
    <w:tmpl w:val="5EB0FF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60EC8"/>
    <w:multiLevelType w:val="hybridMultilevel"/>
    <w:tmpl w:val="05B2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1D90"/>
    <w:rsid w:val="000020AD"/>
    <w:rsid w:val="00020704"/>
    <w:rsid w:val="0009657F"/>
    <w:rsid w:val="00096CCD"/>
    <w:rsid w:val="000F5806"/>
    <w:rsid w:val="00100FA6"/>
    <w:rsid w:val="00112465"/>
    <w:rsid w:val="00145C70"/>
    <w:rsid w:val="00146297"/>
    <w:rsid w:val="00146731"/>
    <w:rsid w:val="001A1392"/>
    <w:rsid w:val="001C1D90"/>
    <w:rsid w:val="001E30E8"/>
    <w:rsid w:val="001F0A0D"/>
    <w:rsid w:val="002933F6"/>
    <w:rsid w:val="002A6F59"/>
    <w:rsid w:val="002E58D8"/>
    <w:rsid w:val="002F1976"/>
    <w:rsid w:val="002F5634"/>
    <w:rsid w:val="003D5D35"/>
    <w:rsid w:val="003E4537"/>
    <w:rsid w:val="00417AFB"/>
    <w:rsid w:val="0044128E"/>
    <w:rsid w:val="004474C8"/>
    <w:rsid w:val="004E6596"/>
    <w:rsid w:val="004F48F9"/>
    <w:rsid w:val="005029C0"/>
    <w:rsid w:val="005107CC"/>
    <w:rsid w:val="005116CD"/>
    <w:rsid w:val="00533186"/>
    <w:rsid w:val="005448D5"/>
    <w:rsid w:val="00553401"/>
    <w:rsid w:val="005567AA"/>
    <w:rsid w:val="00592424"/>
    <w:rsid w:val="00661BC3"/>
    <w:rsid w:val="00681438"/>
    <w:rsid w:val="006A5433"/>
    <w:rsid w:val="00704C53"/>
    <w:rsid w:val="007874D1"/>
    <w:rsid w:val="007B7ECA"/>
    <w:rsid w:val="007E5AB5"/>
    <w:rsid w:val="008B0A74"/>
    <w:rsid w:val="008C1252"/>
    <w:rsid w:val="008E118E"/>
    <w:rsid w:val="00926852"/>
    <w:rsid w:val="00944721"/>
    <w:rsid w:val="00B6547A"/>
    <w:rsid w:val="00B73894"/>
    <w:rsid w:val="00B837C4"/>
    <w:rsid w:val="00B8505D"/>
    <w:rsid w:val="00B96E00"/>
    <w:rsid w:val="00BB30D9"/>
    <w:rsid w:val="00BC0A8E"/>
    <w:rsid w:val="00C001B5"/>
    <w:rsid w:val="00C12C96"/>
    <w:rsid w:val="00C13794"/>
    <w:rsid w:val="00C43954"/>
    <w:rsid w:val="00C62FE9"/>
    <w:rsid w:val="00CA6701"/>
    <w:rsid w:val="00D207AF"/>
    <w:rsid w:val="00D93791"/>
    <w:rsid w:val="00EA056C"/>
    <w:rsid w:val="00EE3359"/>
    <w:rsid w:val="00F12043"/>
    <w:rsid w:val="00F71858"/>
    <w:rsid w:val="00FA51E6"/>
    <w:rsid w:val="00FD4D92"/>
    <w:rsid w:val="00FE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7F"/>
  </w:style>
  <w:style w:type="paragraph" w:styleId="1">
    <w:name w:val="heading 1"/>
    <w:basedOn w:val="a"/>
    <w:next w:val="a"/>
    <w:link w:val="10"/>
    <w:qFormat/>
    <w:rsid w:val="001C1D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1D90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1D90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D9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C1D9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1D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C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1C1D90"/>
    <w:rPr>
      <w:rFonts w:ascii="Times New Roman" w:hAnsi="Times New Roman" w:cs="Times New Roman"/>
      <w:spacing w:val="10"/>
      <w:sz w:val="22"/>
      <w:szCs w:val="22"/>
    </w:rPr>
  </w:style>
  <w:style w:type="table" w:styleId="a4">
    <w:name w:val="Table Grid"/>
    <w:basedOn w:val="a1"/>
    <w:rsid w:val="001C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C1D90"/>
    <w:rPr>
      <w:color w:val="0000FF"/>
      <w:u w:val="single"/>
    </w:rPr>
  </w:style>
  <w:style w:type="character" w:styleId="a6">
    <w:name w:val="FollowedHyperlink"/>
    <w:rsid w:val="001C1D90"/>
    <w:rPr>
      <w:color w:val="800080"/>
      <w:u w:val="single"/>
    </w:rPr>
  </w:style>
  <w:style w:type="paragraph" w:styleId="a7">
    <w:name w:val="header"/>
    <w:basedOn w:val="a"/>
    <w:link w:val="a8"/>
    <w:rsid w:val="001C1D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C1D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C1D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1D9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C1D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1D9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1C1D90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 Spacing"/>
    <w:qFormat/>
    <w:rsid w:val="001C1D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1C1D90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1C1D90"/>
    <w:rPr>
      <w:rFonts w:ascii="Times New Roman" w:hAnsi="Times New Roman" w:cs="Times New Roman"/>
      <w:spacing w:val="20"/>
      <w:sz w:val="18"/>
      <w:szCs w:val="18"/>
    </w:rPr>
  </w:style>
  <w:style w:type="character" w:styleId="ad">
    <w:name w:val="page number"/>
    <w:basedOn w:val="a0"/>
    <w:rsid w:val="001C1D90"/>
  </w:style>
  <w:style w:type="paragraph" w:customStyle="1" w:styleId="11">
    <w:name w:val="Знак1"/>
    <w:basedOn w:val="a"/>
    <w:rsid w:val="001C1D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1C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C1D9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1C1D90"/>
    <w:rPr>
      <w:vertAlign w:val="superscript"/>
    </w:rPr>
  </w:style>
  <w:style w:type="paragraph" w:customStyle="1" w:styleId="Style6">
    <w:name w:val="Style6"/>
    <w:basedOn w:val="a"/>
    <w:rsid w:val="001C1D9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C1D90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1C1D90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1C1D90"/>
    <w:pPr>
      <w:widowControl w:val="0"/>
      <w:autoSpaceDE w:val="0"/>
      <w:autoSpaceDN w:val="0"/>
      <w:adjustRightInd w:val="0"/>
      <w:spacing w:after="0" w:line="226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C1D9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C1D90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1C1D9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1C1D9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rsid w:val="001C1D9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1C1D9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C1D90"/>
    <w:rPr>
      <w:rFonts w:ascii="Times New Roman" w:hAnsi="Times New Roman" w:cs="Times New Roman"/>
      <w:sz w:val="18"/>
      <w:szCs w:val="18"/>
    </w:rPr>
  </w:style>
  <w:style w:type="paragraph" w:styleId="af1">
    <w:name w:val="Plain Text"/>
    <w:basedOn w:val="a"/>
    <w:link w:val="af2"/>
    <w:rsid w:val="001C1D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1C1D90"/>
    <w:rPr>
      <w:rFonts w:ascii="Courier New" w:eastAsia="Times New Roman" w:hAnsi="Courier New" w:cs="Times New Roman"/>
      <w:sz w:val="20"/>
      <w:szCs w:val="20"/>
    </w:rPr>
  </w:style>
  <w:style w:type="character" w:customStyle="1" w:styleId="FontStyle16">
    <w:name w:val="Font Style16"/>
    <w:rsid w:val="001C1D9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1">
    <w:name w:val="Style1"/>
    <w:basedOn w:val="a"/>
    <w:rsid w:val="001C1D90"/>
    <w:pPr>
      <w:widowControl w:val="0"/>
      <w:autoSpaceDE w:val="0"/>
      <w:autoSpaceDN w:val="0"/>
      <w:adjustRightInd w:val="0"/>
      <w:spacing w:after="0" w:line="252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rsid w:val="001C1D9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">
    <w:name w:val="Style8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1C1D90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rsid w:val="001C1D9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rsid w:val="001C1D90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1C1D90"/>
    <w:pPr>
      <w:widowControl w:val="0"/>
      <w:autoSpaceDE w:val="0"/>
      <w:autoSpaceDN w:val="0"/>
      <w:adjustRightInd w:val="0"/>
      <w:spacing w:after="0" w:line="422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5">
    <w:name w:val="Font Style25"/>
    <w:rsid w:val="001C1D9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rsid w:val="001C1D90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1C1D90"/>
    <w:pPr>
      <w:widowControl w:val="0"/>
      <w:autoSpaceDE w:val="0"/>
      <w:autoSpaceDN w:val="0"/>
      <w:adjustRightInd w:val="0"/>
      <w:spacing w:after="0" w:line="406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1C1D90"/>
    <w:pPr>
      <w:widowControl w:val="0"/>
      <w:autoSpaceDE w:val="0"/>
      <w:autoSpaceDN w:val="0"/>
      <w:adjustRightInd w:val="0"/>
      <w:spacing w:after="0" w:line="403" w:lineRule="exact"/>
      <w:ind w:hanging="1070"/>
    </w:pPr>
    <w:rPr>
      <w:rFonts w:ascii="Sylfaen" w:eastAsia="Times New Roman" w:hAnsi="Sylfaen" w:cs="Times New Roman"/>
      <w:sz w:val="24"/>
      <w:szCs w:val="24"/>
    </w:rPr>
  </w:style>
  <w:style w:type="paragraph" w:customStyle="1" w:styleId="Style15">
    <w:name w:val="Style15"/>
    <w:basedOn w:val="a"/>
    <w:rsid w:val="001C1D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8">
    <w:name w:val="Font Style28"/>
    <w:rsid w:val="001C1D90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1C1D90"/>
    <w:pPr>
      <w:widowControl w:val="0"/>
      <w:autoSpaceDE w:val="0"/>
      <w:autoSpaceDN w:val="0"/>
      <w:adjustRightInd w:val="0"/>
      <w:spacing w:after="0" w:line="405" w:lineRule="exact"/>
      <w:ind w:hanging="696"/>
    </w:pPr>
    <w:rPr>
      <w:rFonts w:ascii="Sylfaen" w:eastAsia="Times New Roman" w:hAnsi="Sylfaen" w:cs="Times New Roman"/>
      <w:sz w:val="24"/>
      <w:szCs w:val="24"/>
    </w:rPr>
  </w:style>
  <w:style w:type="paragraph" w:customStyle="1" w:styleId="Style20">
    <w:name w:val="Style20"/>
    <w:basedOn w:val="a"/>
    <w:rsid w:val="001C1D90"/>
    <w:pPr>
      <w:widowControl w:val="0"/>
      <w:autoSpaceDE w:val="0"/>
      <w:autoSpaceDN w:val="0"/>
      <w:adjustRightInd w:val="0"/>
      <w:spacing w:after="0" w:line="418" w:lineRule="exact"/>
      <w:ind w:hanging="562"/>
    </w:pPr>
    <w:rPr>
      <w:rFonts w:ascii="Sylfaen" w:eastAsia="Times New Roman" w:hAnsi="Sylfaen" w:cs="Times New Roman"/>
      <w:sz w:val="24"/>
      <w:szCs w:val="24"/>
    </w:rPr>
  </w:style>
  <w:style w:type="paragraph" w:customStyle="1" w:styleId="Style22">
    <w:name w:val="Style22"/>
    <w:basedOn w:val="a"/>
    <w:rsid w:val="001C1D90"/>
    <w:pPr>
      <w:widowControl w:val="0"/>
      <w:autoSpaceDE w:val="0"/>
      <w:autoSpaceDN w:val="0"/>
      <w:adjustRightInd w:val="0"/>
      <w:spacing w:after="0" w:line="406" w:lineRule="exact"/>
      <w:ind w:hanging="566"/>
    </w:pPr>
    <w:rPr>
      <w:rFonts w:ascii="Sylfaen" w:eastAsia="Times New Roman" w:hAnsi="Sylfaen" w:cs="Times New Roman"/>
      <w:sz w:val="24"/>
      <w:szCs w:val="24"/>
    </w:rPr>
  </w:style>
  <w:style w:type="paragraph" w:customStyle="1" w:styleId="af3">
    <w:name w:val="Знак Знак"/>
    <w:basedOn w:val="a"/>
    <w:rsid w:val="001C1D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EA056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A0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89DB-D42B-4402-ABF5-60D40B96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6416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203</cp:lastModifiedBy>
  <cp:revision>16</cp:revision>
  <cp:lastPrinted>2012-11-07T08:51:00Z</cp:lastPrinted>
  <dcterms:created xsi:type="dcterms:W3CDTF">2012-09-24T17:54:00Z</dcterms:created>
  <dcterms:modified xsi:type="dcterms:W3CDTF">2012-11-07T08:55:00Z</dcterms:modified>
</cp:coreProperties>
</file>